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04" w:rsidRPr="00B25626" w:rsidRDefault="00334E04" w:rsidP="00334E04">
      <w:pPr>
        <w:jc w:val="center"/>
        <w:rPr>
          <w:rStyle w:val="apple-converted-space"/>
          <w:rFonts w:ascii="Times New Roman" w:hAnsi="Times New Roman" w:cs="Times New Roman"/>
          <w:b/>
          <w:color w:val="000000"/>
          <w:sz w:val="32"/>
          <w:szCs w:val="32"/>
        </w:rPr>
      </w:pPr>
      <w:r w:rsidRPr="00B25626">
        <w:rPr>
          <w:rStyle w:val="apple-converted-space"/>
          <w:rFonts w:ascii="Times New Roman" w:hAnsi="Times New Roman" w:cs="Times New Roman"/>
          <w:b/>
          <w:color w:val="000000"/>
          <w:sz w:val="32"/>
          <w:szCs w:val="32"/>
        </w:rPr>
        <w:t>Compare and Contrast Paragraph</w:t>
      </w:r>
      <w:r w:rsidR="00B25626" w:rsidRPr="00B25626">
        <w:rPr>
          <w:rStyle w:val="apple-converted-space"/>
          <w:rFonts w:ascii="Times New Roman" w:hAnsi="Times New Roman" w:cs="Times New Roman"/>
          <w:b/>
          <w:color w:val="000000"/>
          <w:sz w:val="32"/>
          <w:szCs w:val="32"/>
        </w:rPr>
        <w:t xml:space="preserve"> Basics</w:t>
      </w:r>
      <w:r w:rsidRPr="00B25626">
        <w:rPr>
          <w:rStyle w:val="apple-converted-space"/>
          <w:rFonts w:ascii="Times New Roman" w:hAnsi="Times New Roman" w:cs="Times New Roman"/>
          <w:b/>
          <w:color w:val="000000"/>
          <w:sz w:val="32"/>
          <w:szCs w:val="32"/>
        </w:rPr>
        <w:t xml:space="preserve"> </w:t>
      </w:r>
    </w:p>
    <w:p w:rsidR="00B25626" w:rsidRDefault="00334E04" w:rsidP="00B25626">
      <w:pPr>
        <w:rPr>
          <w:rStyle w:val="apple-converted-space"/>
          <w:rFonts w:ascii="Times New Roman" w:hAnsi="Times New Roman" w:cs="Times New Roman"/>
          <w:color w:val="000000"/>
          <w:sz w:val="24"/>
          <w:szCs w:val="24"/>
        </w:rPr>
      </w:pPr>
      <w:r w:rsidRPr="00334E04">
        <w:rPr>
          <w:rStyle w:val="apple-converted-space"/>
          <w:rFonts w:ascii="Times New Roman" w:hAnsi="Times New Roman" w:cs="Times New Roman"/>
          <w:color w:val="000000"/>
          <w:sz w:val="24"/>
          <w:szCs w:val="24"/>
        </w:rPr>
        <w:t>There are several ways to create compare and contrast paragraphs.  When you compare and contrast, it’s important that you are able to point out the key similarities and differences.  One of the hardest things about this type of writing is how to structure the sentences.</w:t>
      </w:r>
      <w:r>
        <w:rPr>
          <w:rStyle w:val="apple-converted-space"/>
          <w:rFonts w:ascii="Times New Roman" w:hAnsi="Times New Roman" w:cs="Times New Roman"/>
          <w:color w:val="000000"/>
          <w:sz w:val="24"/>
          <w:szCs w:val="24"/>
        </w:rPr>
        <w:t xml:space="preserve">  </w:t>
      </w:r>
      <w:r w:rsidR="00B25626">
        <w:rPr>
          <w:rStyle w:val="apple-converted-space"/>
          <w:rFonts w:ascii="Times New Roman" w:hAnsi="Times New Roman" w:cs="Times New Roman"/>
          <w:color w:val="000000"/>
          <w:sz w:val="24"/>
          <w:szCs w:val="24"/>
        </w:rPr>
        <w:t xml:space="preserve">There are two basic ways to do this.  One is the block type, and one is point-by-point.  In block type, one topic is completely described in one paragraph, and then the other topic is completely described in the other.  </w:t>
      </w:r>
    </w:p>
    <w:p w:rsidR="00B25626" w:rsidRPr="00B25626" w:rsidRDefault="00B25626" w:rsidP="00B25626">
      <w:pPr>
        <w:jc w:val="center"/>
        <w:rPr>
          <w:rStyle w:val="apple-converted-space"/>
          <w:rFonts w:ascii="Times New Roman" w:hAnsi="Times New Roman" w:cs="Times New Roman"/>
          <w:b/>
          <w:color w:val="000000"/>
          <w:sz w:val="28"/>
          <w:szCs w:val="28"/>
        </w:rPr>
      </w:pPr>
      <w:r w:rsidRPr="00B25626">
        <w:rPr>
          <w:rStyle w:val="apple-converted-space"/>
          <w:rFonts w:ascii="Times New Roman" w:hAnsi="Times New Roman" w:cs="Times New Roman"/>
          <w:b/>
          <w:color w:val="000000"/>
          <w:sz w:val="28"/>
          <w:szCs w:val="28"/>
        </w:rPr>
        <w:t>Block Style</w:t>
      </w:r>
    </w:p>
    <w:p w:rsidR="00B25626" w:rsidRDefault="00B25626" w:rsidP="00B25626">
      <w:pPr>
        <w:rPr>
          <w:rStyle w:val="apple-converted-space"/>
          <w:rFonts w:ascii="Times New Roman" w:hAnsi="Times New Roman" w:cs="Times New Roman"/>
          <w:color w:val="000000"/>
          <w:sz w:val="24"/>
          <w:szCs w:val="24"/>
        </w:rPr>
      </w:pPr>
      <w:r w:rsidRPr="00B25626">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06441916" wp14:editId="7D8317FC">
                <wp:simplePos x="0" y="0"/>
                <wp:positionH relativeFrom="column">
                  <wp:posOffset>3086100</wp:posOffset>
                </wp:positionH>
                <wp:positionV relativeFrom="paragraph">
                  <wp:posOffset>43815</wp:posOffset>
                </wp:positionV>
                <wp:extent cx="2533650" cy="1524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24000"/>
                        </a:xfrm>
                        <a:prstGeom prst="rect">
                          <a:avLst/>
                        </a:prstGeom>
                        <a:solidFill>
                          <a:srgbClr val="FFFFFF"/>
                        </a:solidFill>
                        <a:ln w="9525">
                          <a:solidFill>
                            <a:srgbClr val="000000"/>
                          </a:solidFill>
                          <a:miter lim="800000"/>
                          <a:headEnd/>
                          <a:tailEnd/>
                        </a:ln>
                      </wps:spPr>
                      <wps:txbx>
                        <w:txbxContent>
                          <w:p w:rsidR="00B25626" w:rsidRDefault="00B25626" w:rsidP="00B25626">
                            <w:pPr>
                              <w:spacing w:after="0"/>
                            </w:pPr>
                            <w:r>
                              <w:t xml:space="preserve">Topic:  </w:t>
                            </w:r>
                            <w:r>
                              <w:t>Hulk</w:t>
                            </w:r>
                          </w:p>
                          <w:p w:rsidR="00B25626" w:rsidRDefault="00B25626" w:rsidP="00B25626">
                            <w:pPr>
                              <w:spacing w:after="0"/>
                            </w:pPr>
                            <w:r>
                              <w:t>Quote/</w:t>
                            </w:r>
                            <w:proofErr w:type="gramStart"/>
                            <w:r>
                              <w:t>Detail  -</w:t>
                            </w:r>
                            <w:proofErr w:type="gramEnd"/>
                            <w:r>
                              <w:t xml:space="preserve"> Strength</w:t>
                            </w:r>
                          </w:p>
                          <w:p w:rsidR="00B25626" w:rsidRDefault="00B25626" w:rsidP="00B25626">
                            <w:pPr>
                              <w:spacing w:after="0"/>
                            </w:pPr>
                            <w:r>
                              <w:t xml:space="preserve">Analysis </w:t>
                            </w:r>
                            <w:r>
                              <w:t>–</w:t>
                            </w:r>
                            <w:r>
                              <w:t xml:space="preserve"> </w:t>
                            </w:r>
                            <w:r>
                              <w:t>How strength is shown</w:t>
                            </w:r>
                          </w:p>
                          <w:p w:rsidR="00B25626" w:rsidRDefault="00B25626" w:rsidP="00B25626">
                            <w:pPr>
                              <w:spacing w:after="0"/>
                            </w:pPr>
                            <w:r>
                              <w:t>Transitional sentence</w:t>
                            </w:r>
                          </w:p>
                          <w:p w:rsidR="00B25626" w:rsidRDefault="00B25626" w:rsidP="00B25626">
                            <w:pPr>
                              <w:spacing w:after="0"/>
                            </w:pPr>
                            <w:r>
                              <w:t>Quote/Detail – Followed Hero’s Journey</w:t>
                            </w:r>
                          </w:p>
                          <w:p w:rsidR="00B25626" w:rsidRDefault="00B25626" w:rsidP="00B25626">
                            <w:pPr>
                              <w:spacing w:after="0"/>
                            </w:pPr>
                            <w:r>
                              <w:t>Analysis</w:t>
                            </w:r>
                            <w:r>
                              <w:t xml:space="preserve"> – how it is hero’s journey</w:t>
                            </w:r>
                          </w:p>
                          <w:p w:rsidR="00B25626" w:rsidRDefault="00B25626" w:rsidP="00B25626">
                            <w:pPr>
                              <w:spacing w:after="0"/>
                            </w:pPr>
                            <w:r>
                              <w:t>Summary Sentence</w:t>
                            </w:r>
                            <w:r>
                              <w:t>:</w:t>
                            </w:r>
                          </w:p>
                          <w:p w:rsidR="00B25626" w:rsidRDefault="00B25626" w:rsidP="00B25626">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3.45pt;width:199.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">
                <v:textbox>
                  <w:txbxContent>
                    <w:p w:rsidR="00B25626" w:rsidRDefault="00B25626" w:rsidP="00B25626">
                      <w:pPr>
                        <w:spacing w:after="0"/>
                      </w:pPr>
                      <w:r>
                        <w:t xml:space="preserve">Topic:  </w:t>
                      </w:r>
                      <w:r>
                        <w:t>Hulk</w:t>
                      </w:r>
                    </w:p>
                    <w:p w:rsidR="00B25626" w:rsidRDefault="00B25626" w:rsidP="00B25626">
                      <w:pPr>
                        <w:spacing w:after="0"/>
                      </w:pPr>
                      <w:r>
                        <w:t>Quote/</w:t>
                      </w:r>
                      <w:proofErr w:type="gramStart"/>
                      <w:r>
                        <w:t>Detail  -</w:t>
                      </w:r>
                      <w:proofErr w:type="gramEnd"/>
                      <w:r>
                        <w:t xml:space="preserve"> Strength</w:t>
                      </w:r>
                    </w:p>
                    <w:p w:rsidR="00B25626" w:rsidRDefault="00B25626" w:rsidP="00B25626">
                      <w:pPr>
                        <w:spacing w:after="0"/>
                      </w:pPr>
                      <w:r>
                        <w:t xml:space="preserve">Analysis </w:t>
                      </w:r>
                      <w:r>
                        <w:t>–</w:t>
                      </w:r>
                      <w:r>
                        <w:t xml:space="preserve"> </w:t>
                      </w:r>
                      <w:r>
                        <w:t>How strength is shown</w:t>
                      </w:r>
                    </w:p>
                    <w:p w:rsidR="00B25626" w:rsidRDefault="00B25626" w:rsidP="00B25626">
                      <w:pPr>
                        <w:spacing w:after="0"/>
                      </w:pPr>
                      <w:r>
                        <w:t>Transitional sentence</w:t>
                      </w:r>
                    </w:p>
                    <w:p w:rsidR="00B25626" w:rsidRDefault="00B25626" w:rsidP="00B25626">
                      <w:pPr>
                        <w:spacing w:after="0"/>
                      </w:pPr>
                      <w:r>
                        <w:t>Quote/Detail – Followed Hero’s Journey</w:t>
                      </w:r>
                    </w:p>
                    <w:p w:rsidR="00B25626" w:rsidRDefault="00B25626" w:rsidP="00B25626">
                      <w:pPr>
                        <w:spacing w:after="0"/>
                      </w:pPr>
                      <w:r>
                        <w:t>Analysis</w:t>
                      </w:r>
                      <w:r>
                        <w:t xml:space="preserve"> – how it is hero’s journey</w:t>
                      </w:r>
                    </w:p>
                    <w:p w:rsidR="00B25626" w:rsidRDefault="00B25626" w:rsidP="00B25626">
                      <w:pPr>
                        <w:spacing w:after="0"/>
                      </w:pPr>
                      <w:r>
                        <w:t>Summary Sentence</w:t>
                      </w:r>
                      <w:r>
                        <w:t>:</w:t>
                      </w:r>
                    </w:p>
                    <w:p w:rsidR="00B25626" w:rsidRDefault="00B25626" w:rsidP="00B25626">
                      <w:r>
                        <w:tab/>
                      </w:r>
                    </w:p>
                  </w:txbxContent>
                </v:textbox>
              </v:shape>
            </w:pict>
          </mc:Fallback>
        </mc:AlternateContent>
      </w:r>
      <w:r w:rsidRPr="00B25626">
        <w:rPr>
          <w:rStyle w:val="apple-converted-space"/>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68E9C058" wp14:editId="6A84DDF6">
                <wp:simplePos x="0" y="0"/>
                <wp:positionH relativeFrom="column">
                  <wp:posOffset>333375</wp:posOffset>
                </wp:positionH>
                <wp:positionV relativeFrom="paragraph">
                  <wp:posOffset>43816</wp:posOffset>
                </wp:positionV>
                <wp:extent cx="2571750" cy="1524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24000"/>
                        </a:xfrm>
                        <a:prstGeom prst="rect">
                          <a:avLst/>
                        </a:prstGeom>
                        <a:solidFill>
                          <a:srgbClr val="FFFFFF"/>
                        </a:solidFill>
                        <a:ln w="9525">
                          <a:solidFill>
                            <a:srgbClr val="000000"/>
                          </a:solidFill>
                          <a:miter lim="800000"/>
                          <a:headEnd/>
                          <a:tailEnd/>
                        </a:ln>
                      </wps:spPr>
                      <wps:txbx>
                        <w:txbxContent>
                          <w:p w:rsidR="00B25626" w:rsidRDefault="00B25626" w:rsidP="00B25626">
                            <w:pPr>
                              <w:spacing w:after="0"/>
                            </w:pPr>
                            <w:r>
                              <w:t>Topic:  Hercules</w:t>
                            </w:r>
                          </w:p>
                          <w:p w:rsidR="00B25626" w:rsidRDefault="00B25626" w:rsidP="00B25626">
                            <w:pPr>
                              <w:spacing w:after="0"/>
                            </w:pPr>
                            <w:r>
                              <w:t>Quote/</w:t>
                            </w:r>
                            <w:proofErr w:type="gramStart"/>
                            <w:r>
                              <w:t>Detail  -</w:t>
                            </w:r>
                            <w:proofErr w:type="gramEnd"/>
                            <w:r>
                              <w:t xml:space="preserve"> Strength</w:t>
                            </w:r>
                          </w:p>
                          <w:p w:rsidR="00B25626" w:rsidRDefault="00B25626" w:rsidP="00B25626">
                            <w:pPr>
                              <w:spacing w:after="0"/>
                            </w:pPr>
                            <w:r>
                              <w:t>Analysis – How strength is shown</w:t>
                            </w:r>
                          </w:p>
                          <w:p w:rsidR="00B25626" w:rsidRDefault="00B25626" w:rsidP="00B25626">
                            <w:pPr>
                              <w:spacing w:after="0"/>
                            </w:pPr>
                            <w:r>
                              <w:t>Transitional sentence</w:t>
                            </w:r>
                          </w:p>
                          <w:p w:rsidR="00B25626" w:rsidRDefault="00B25626" w:rsidP="00B25626">
                            <w:pPr>
                              <w:spacing w:after="0"/>
                            </w:pPr>
                            <w:r>
                              <w:t>Quote/Detail – Followed Hero’s Journey</w:t>
                            </w:r>
                          </w:p>
                          <w:p w:rsidR="00B25626" w:rsidRDefault="00B25626" w:rsidP="00B25626">
                            <w:pPr>
                              <w:spacing w:after="0"/>
                            </w:pPr>
                            <w:r>
                              <w:t>Analysis – how it is hero’s journey</w:t>
                            </w:r>
                          </w:p>
                          <w:p w:rsidR="00B25626" w:rsidRDefault="00B25626" w:rsidP="00B25626">
                            <w:pPr>
                              <w:spacing w:after="0"/>
                            </w:pPr>
                            <w:r>
                              <w:t>Summary Sentence:</w:t>
                            </w:r>
                          </w:p>
                          <w:p w:rsidR="00B25626" w:rsidRDefault="00B25626">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25pt;margin-top:3.45pt;width:20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">
                <v:textbox>
                  <w:txbxContent>
                    <w:p w:rsidR="00B25626" w:rsidRDefault="00B25626" w:rsidP="00B25626">
                      <w:pPr>
                        <w:spacing w:after="0"/>
                      </w:pPr>
                      <w:r>
                        <w:t>Topic:  Hercules</w:t>
                      </w:r>
                    </w:p>
                    <w:p w:rsidR="00B25626" w:rsidRDefault="00B25626" w:rsidP="00B25626">
                      <w:pPr>
                        <w:spacing w:after="0"/>
                      </w:pPr>
                      <w:r>
                        <w:t>Quote/</w:t>
                      </w:r>
                      <w:proofErr w:type="gramStart"/>
                      <w:r>
                        <w:t>Detail  -</w:t>
                      </w:r>
                      <w:proofErr w:type="gramEnd"/>
                      <w:r>
                        <w:t xml:space="preserve"> Strength</w:t>
                      </w:r>
                    </w:p>
                    <w:p w:rsidR="00B25626" w:rsidRDefault="00B25626" w:rsidP="00B25626">
                      <w:pPr>
                        <w:spacing w:after="0"/>
                      </w:pPr>
                      <w:r>
                        <w:t>Analysis – How strength is shown</w:t>
                      </w:r>
                    </w:p>
                    <w:p w:rsidR="00B25626" w:rsidRDefault="00B25626" w:rsidP="00B25626">
                      <w:pPr>
                        <w:spacing w:after="0"/>
                      </w:pPr>
                      <w:r>
                        <w:t>Transitional sentence</w:t>
                      </w:r>
                    </w:p>
                    <w:p w:rsidR="00B25626" w:rsidRDefault="00B25626" w:rsidP="00B25626">
                      <w:pPr>
                        <w:spacing w:after="0"/>
                      </w:pPr>
                      <w:r>
                        <w:t>Quote/Detail – Followed Hero’s Journey</w:t>
                      </w:r>
                    </w:p>
                    <w:p w:rsidR="00B25626" w:rsidRDefault="00B25626" w:rsidP="00B25626">
                      <w:pPr>
                        <w:spacing w:after="0"/>
                      </w:pPr>
                      <w:r>
                        <w:t>Analysis – how it is hero’s journey</w:t>
                      </w:r>
                    </w:p>
                    <w:p w:rsidR="00B25626" w:rsidRDefault="00B25626" w:rsidP="00B25626">
                      <w:pPr>
                        <w:spacing w:after="0"/>
                      </w:pPr>
                      <w:r>
                        <w:t>Summary Sentence:</w:t>
                      </w:r>
                    </w:p>
                    <w:p w:rsidR="00B25626" w:rsidRDefault="00B25626">
                      <w:r>
                        <w:tab/>
                      </w:r>
                    </w:p>
                  </w:txbxContent>
                </v:textbox>
              </v:shape>
            </w:pict>
          </mc:Fallback>
        </mc:AlternateContent>
      </w:r>
    </w:p>
    <w:p w:rsidR="00B25626" w:rsidRDefault="00B25626" w:rsidP="00B25626">
      <w:pPr>
        <w:rPr>
          <w:rStyle w:val="apple-converted-space"/>
          <w:rFonts w:ascii="Times New Roman" w:hAnsi="Times New Roman" w:cs="Times New Roman"/>
          <w:color w:val="000000"/>
          <w:sz w:val="24"/>
          <w:szCs w:val="24"/>
        </w:rPr>
      </w:pPr>
    </w:p>
    <w:p w:rsidR="00B25626" w:rsidRDefault="00B25626" w:rsidP="00B25626">
      <w:pPr>
        <w:rPr>
          <w:rStyle w:val="apple-converted-space"/>
          <w:rFonts w:ascii="Times New Roman" w:hAnsi="Times New Roman" w:cs="Times New Roman"/>
          <w:color w:val="000000"/>
          <w:sz w:val="24"/>
          <w:szCs w:val="24"/>
        </w:rPr>
      </w:pPr>
    </w:p>
    <w:p w:rsidR="00B25626" w:rsidRDefault="00B25626" w:rsidP="00B25626">
      <w:pPr>
        <w:rPr>
          <w:rStyle w:val="apple-converted-space"/>
          <w:rFonts w:ascii="Times New Roman" w:hAnsi="Times New Roman" w:cs="Times New Roman"/>
          <w:color w:val="000000"/>
          <w:sz w:val="24"/>
          <w:szCs w:val="24"/>
        </w:rPr>
      </w:pPr>
    </w:p>
    <w:p w:rsidR="00B25626" w:rsidRDefault="00B25626" w:rsidP="00B25626">
      <w:pPr>
        <w:rPr>
          <w:rStyle w:val="apple-converted-space"/>
          <w:rFonts w:ascii="Times New Roman" w:hAnsi="Times New Roman" w:cs="Times New Roman"/>
          <w:color w:val="000000"/>
          <w:sz w:val="24"/>
          <w:szCs w:val="24"/>
        </w:rPr>
      </w:pPr>
    </w:p>
    <w:p w:rsidR="00B25626" w:rsidRDefault="00B25626" w:rsidP="00B25626">
      <w:pPr>
        <w:rPr>
          <w:rStyle w:val="apple-converted-space"/>
          <w:rFonts w:ascii="Times New Roman" w:hAnsi="Times New Roman" w:cs="Times New Roman"/>
          <w:color w:val="000000"/>
          <w:sz w:val="24"/>
          <w:szCs w:val="24"/>
        </w:rPr>
      </w:pPr>
    </w:p>
    <w:p w:rsidR="00B25626" w:rsidRDefault="00B25626" w:rsidP="00B25626">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This style is good if you need to describe your examples in great detail, but it isn’t good for pointing out clearly the similarities and differences for the reader.  </w:t>
      </w:r>
      <w:r w:rsidRPr="00B25626">
        <w:rPr>
          <w:rStyle w:val="apple-converted-space"/>
          <w:rFonts w:ascii="Times New Roman" w:hAnsi="Times New Roman" w:cs="Times New Roman"/>
          <w:b/>
          <w:color w:val="000000"/>
          <w:sz w:val="24"/>
          <w:szCs w:val="24"/>
        </w:rPr>
        <w:t>If your subjects are very different, this may be a good style, but if they are very similar, it won’t be.</w:t>
      </w:r>
    </w:p>
    <w:p w:rsidR="00B25626" w:rsidRPr="00B25626" w:rsidRDefault="00B25626" w:rsidP="00B25626">
      <w:pPr>
        <w:rPr>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Another way to structure the paragraphs is to use the point-by-point style.  The point-by-point style would look like this:</w:t>
      </w:r>
    </w:p>
    <w:p w:rsidR="00B25626" w:rsidRPr="00B25626" w:rsidRDefault="00B25626" w:rsidP="00B25626">
      <w:pPr>
        <w:shd w:val="clear" w:color="auto" w:fill="FFFFFF"/>
        <w:spacing w:after="0" w:line="240" w:lineRule="auto"/>
        <w:jc w:val="center"/>
        <w:rPr>
          <w:rFonts w:ascii="Times New Roman" w:eastAsia="Times New Roman" w:hAnsi="Times New Roman" w:cs="Times New Roman"/>
          <w:b/>
          <w:sz w:val="28"/>
          <w:szCs w:val="28"/>
          <w:bdr w:val="none" w:sz="0" w:space="0" w:color="auto" w:frame="1"/>
        </w:rPr>
      </w:pPr>
      <w:r w:rsidRPr="00B25626">
        <w:rPr>
          <w:rFonts w:ascii="Times New Roman" w:eastAsia="Times New Roman" w:hAnsi="Times New Roman" w:cs="Times New Roman"/>
          <w:b/>
          <w:sz w:val="28"/>
          <w:szCs w:val="28"/>
          <w:bdr w:val="none" w:sz="0" w:space="0" w:color="auto" w:frame="1"/>
        </w:rPr>
        <w:t>Point-By-Point Style</w:t>
      </w:r>
    </w:p>
    <w:p w:rsidR="00B25626" w:rsidRPr="00B25626" w:rsidRDefault="00B25626" w:rsidP="00B25626">
      <w:pPr>
        <w:shd w:val="clear" w:color="auto" w:fill="FFFFFF"/>
        <w:spacing w:after="0" w:line="240" w:lineRule="auto"/>
        <w:ind w:firstLine="720"/>
        <w:rPr>
          <w:rFonts w:eastAsia="Times New Roman" w:cs="Times New Roman"/>
          <w:color w:val="1F497D" w:themeColor="text2"/>
          <w:sz w:val="28"/>
          <w:szCs w:val="28"/>
          <w:bdr w:val="none" w:sz="0" w:space="0" w:color="auto" w:frame="1"/>
        </w:rPr>
      </w:pP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r w:rsidRPr="00B25626">
        <w:rPr>
          <w:rFonts w:ascii="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660BF93E" wp14:editId="7465B169">
                <wp:simplePos x="0" y="0"/>
                <wp:positionH relativeFrom="column">
                  <wp:posOffset>3086100</wp:posOffset>
                </wp:positionH>
                <wp:positionV relativeFrom="paragraph">
                  <wp:posOffset>56515</wp:posOffset>
                </wp:positionV>
                <wp:extent cx="2762250" cy="1524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524000"/>
                        </a:xfrm>
                        <a:prstGeom prst="rect">
                          <a:avLst/>
                        </a:prstGeom>
                        <a:solidFill>
                          <a:srgbClr val="FFFFFF"/>
                        </a:solidFill>
                        <a:ln w="9525">
                          <a:solidFill>
                            <a:srgbClr val="000000"/>
                          </a:solidFill>
                          <a:miter lim="800000"/>
                          <a:headEnd/>
                          <a:tailEnd/>
                        </a:ln>
                      </wps:spPr>
                      <wps:txbx>
                        <w:txbxContent>
                          <w:p w:rsidR="00B25626" w:rsidRDefault="00B25626" w:rsidP="00B25626">
                            <w:pPr>
                              <w:spacing w:after="0"/>
                            </w:pPr>
                            <w:r>
                              <w:t>Topic:  Hercules</w:t>
                            </w:r>
                            <w:r>
                              <w:t xml:space="preserve"> &amp; Hulk Differences</w:t>
                            </w:r>
                          </w:p>
                          <w:p w:rsidR="00B25626" w:rsidRDefault="00B25626" w:rsidP="00B25626">
                            <w:pPr>
                              <w:spacing w:after="0"/>
                            </w:pPr>
                            <w:r>
                              <w:t>Quote/</w:t>
                            </w:r>
                            <w:proofErr w:type="gramStart"/>
                            <w:r>
                              <w:t xml:space="preserve">Detail </w:t>
                            </w:r>
                            <w:r>
                              <w:t xml:space="preserve"> -</w:t>
                            </w:r>
                            <w:proofErr w:type="gramEnd"/>
                            <w:r>
                              <w:t xml:space="preserve"> Why Hercules fights</w:t>
                            </w:r>
                          </w:p>
                          <w:p w:rsidR="00B25626" w:rsidRDefault="00B25626" w:rsidP="00B25626">
                            <w:pPr>
                              <w:spacing w:after="0"/>
                            </w:pPr>
                            <w:r>
                              <w:t>Analysis –</w:t>
                            </w:r>
                            <w:r>
                              <w:t>Different from Hulk</w:t>
                            </w:r>
                          </w:p>
                          <w:p w:rsidR="00B25626" w:rsidRDefault="00B25626" w:rsidP="00B25626">
                            <w:pPr>
                              <w:spacing w:after="0"/>
                            </w:pPr>
                            <w:r>
                              <w:t>Transitional sentence</w:t>
                            </w:r>
                          </w:p>
                          <w:p w:rsidR="00B25626" w:rsidRDefault="00B25626" w:rsidP="00B25626">
                            <w:pPr>
                              <w:spacing w:after="0"/>
                            </w:pPr>
                            <w:r>
                              <w:t>Quote/Detail – Hercules’ Journey</w:t>
                            </w:r>
                            <w:r>
                              <w:t xml:space="preserve"> Different</w:t>
                            </w:r>
                          </w:p>
                          <w:p w:rsidR="00B25626" w:rsidRDefault="00B25626" w:rsidP="00B25626">
                            <w:pPr>
                              <w:spacing w:after="0"/>
                            </w:pPr>
                            <w:r>
                              <w:t xml:space="preserve">Analysis – how it is </w:t>
                            </w:r>
                            <w:r>
                              <w:t>un</w:t>
                            </w:r>
                            <w:r>
                              <w:t>like Hulk’s journey</w:t>
                            </w:r>
                          </w:p>
                          <w:p w:rsidR="00B25626" w:rsidRDefault="00B25626" w:rsidP="00B25626">
                            <w:pPr>
                              <w:spacing w:after="0"/>
                            </w:pPr>
                            <w:r>
                              <w:t>Summary Sentence:</w:t>
                            </w:r>
                          </w:p>
                          <w:p w:rsidR="00B25626" w:rsidRDefault="00B25626" w:rsidP="00B25626">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43pt;margin-top:4.45pt;width:217.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">
                <v:textbox>
                  <w:txbxContent>
                    <w:p w:rsidR="00B25626" w:rsidRDefault="00B25626" w:rsidP="00B25626">
                      <w:pPr>
                        <w:spacing w:after="0"/>
                      </w:pPr>
                      <w:r>
                        <w:t>Topic:  Hercules</w:t>
                      </w:r>
                      <w:r>
                        <w:t xml:space="preserve"> &amp; Hulk Differences</w:t>
                      </w:r>
                    </w:p>
                    <w:p w:rsidR="00B25626" w:rsidRDefault="00B25626" w:rsidP="00B25626">
                      <w:pPr>
                        <w:spacing w:after="0"/>
                      </w:pPr>
                      <w:r>
                        <w:t>Quote/</w:t>
                      </w:r>
                      <w:proofErr w:type="gramStart"/>
                      <w:r>
                        <w:t xml:space="preserve">Detail </w:t>
                      </w:r>
                      <w:r>
                        <w:t xml:space="preserve"> -</w:t>
                      </w:r>
                      <w:proofErr w:type="gramEnd"/>
                      <w:r>
                        <w:t xml:space="preserve"> Why Hercules fights</w:t>
                      </w:r>
                    </w:p>
                    <w:p w:rsidR="00B25626" w:rsidRDefault="00B25626" w:rsidP="00B25626">
                      <w:pPr>
                        <w:spacing w:after="0"/>
                      </w:pPr>
                      <w:r>
                        <w:t>Analysis –</w:t>
                      </w:r>
                      <w:r>
                        <w:t>Different from Hulk</w:t>
                      </w:r>
                    </w:p>
                    <w:p w:rsidR="00B25626" w:rsidRDefault="00B25626" w:rsidP="00B25626">
                      <w:pPr>
                        <w:spacing w:after="0"/>
                      </w:pPr>
                      <w:r>
                        <w:t>Transitional sentence</w:t>
                      </w:r>
                    </w:p>
                    <w:p w:rsidR="00B25626" w:rsidRDefault="00B25626" w:rsidP="00B25626">
                      <w:pPr>
                        <w:spacing w:after="0"/>
                      </w:pPr>
                      <w:r>
                        <w:t>Quote/Detail – Hercules’ Journey</w:t>
                      </w:r>
                      <w:r>
                        <w:t xml:space="preserve"> Different</w:t>
                      </w:r>
                    </w:p>
                    <w:p w:rsidR="00B25626" w:rsidRDefault="00B25626" w:rsidP="00B25626">
                      <w:pPr>
                        <w:spacing w:after="0"/>
                      </w:pPr>
                      <w:r>
                        <w:t xml:space="preserve">Analysis – how it is </w:t>
                      </w:r>
                      <w:r>
                        <w:t>un</w:t>
                      </w:r>
                      <w:r>
                        <w:t>like Hulk’s journey</w:t>
                      </w:r>
                    </w:p>
                    <w:p w:rsidR="00B25626" w:rsidRDefault="00B25626" w:rsidP="00B25626">
                      <w:pPr>
                        <w:spacing w:after="0"/>
                      </w:pPr>
                      <w:r>
                        <w:t>Summary Sentence:</w:t>
                      </w:r>
                    </w:p>
                    <w:p w:rsidR="00B25626" w:rsidRDefault="00B25626" w:rsidP="00B25626">
                      <w:r>
                        <w:tab/>
                      </w:r>
                    </w:p>
                  </w:txbxContent>
                </v:textbox>
              </v:shape>
            </w:pict>
          </mc:Fallback>
        </mc:AlternateContent>
      </w:r>
      <w:r w:rsidRPr="00B25626">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5D389073" wp14:editId="5E0A7DE4">
                <wp:simplePos x="0" y="0"/>
                <wp:positionH relativeFrom="column">
                  <wp:posOffset>180975</wp:posOffset>
                </wp:positionH>
                <wp:positionV relativeFrom="paragraph">
                  <wp:posOffset>52070</wp:posOffset>
                </wp:positionV>
                <wp:extent cx="2571750" cy="1524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24000"/>
                        </a:xfrm>
                        <a:prstGeom prst="rect">
                          <a:avLst/>
                        </a:prstGeom>
                        <a:solidFill>
                          <a:srgbClr val="FFFFFF"/>
                        </a:solidFill>
                        <a:ln w="9525">
                          <a:solidFill>
                            <a:srgbClr val="000000"/>
                          </a:solidFill>
                          <a:miter lim="800000"/>
                          <a:headEnd/>
                          <a:tailEnd/>
                        </a:ln>
                      </wps:spPr>
                      <wps:txbx>
                        <w:txbxContent>
                          <w:p w:rsidR="00B25626" w:rsidRDefault="00B25626" w:rsidP="00B25626">
                            <w:pPr>
                              <w:spacing w:after="0"/>
                            </w:pPr>
                            <w:r>
                              <w:t>Topic:  Hercules</w:t>
                            </w:r>
                            <w:r>
                              <w:t xml:space="preserve"> &amp; Hulk Similarities</w:t>
                            </w:r>
                          </w:p>
                          <w:p w:rsidR="00B25626" w:rsidRDefault="00B25626" w:rsidP="00B25626">
                            <w:pPr>
                              <w:spacing w:after="0"/>
                            </w:pPr>
                            <w:r>
                              <w:t>Quote/</w:t>
                            </w:r>
                            <w:proofErr w:type="gramStart"/>
                            <w:r>
                              <w:t>Detail  -</w:t>
                            </w:r>
                            <w:proofErr w:type="gramEnd"/>
                            <w:r>
                              <w:t xml:space="preserve"> Strength</w:t>
                            </w:r>
                            <w:r>
                              <w:t xml:space="preserve"> in Hercules</w:t>
                            </w:r>
                          </w:p>
                          <w:p w:rsidR="00B25626" w:rsidRDefault="00B25626" w:rsidP="00B25626">
                            <w:pPr>
                              <w:spacing w:after="0"/>
                            </w:pPr>
                            <w:r>
                              <w:t>Analysis –</w:t>
                            </w:r>
                            <w:r>
                              <w:t>S</w:t>
                            </w:r>
                            <w:r>
                              <w:t xml:space="preserve">trength is </w:t>
                            </w:r>
                            <w:r>
                              <w:t xml:space="preserve">also </w:t>
                            </w:r>
                            <w:r>
                              <w:t>shown</w:t>
                            </w:r>
                            <w:r>
                              <w:t xml:space="preserve"> in Hulk</w:t>
                            </w:r>
                          </w:p>
                          <w:p w:rsidR="00B25626" w:rsidRDefault="00B25626" w:rsidP="00B25626">
                            <w:pPr>
                              <w:spacing w:after="0"/>
                            </w:pPr>
                            <w:r>
                              <w:t>Transitional sentence</w:t>
                            </w:r>
                          </w:p>
                          <w:p w:rsidR="00B25626" w:rsidRDefault="00B25626" w:rsidP="00B25626">
                            <w:pPr>
                              <w:spacing w:after="0"/>
                            </w:pPr>
                            <w:r>
                              <w:t xml:space="preserve">Quote/Detail – </w:t>
                            </w:r>
                            <w:r>
                              <w:t xml:space="preserve">Hercules’ </w:t>
                            </w:r>
                            <w:r>
                              <w:t>Journey</w:t>
                            </w:r>
                          </w:p>
                          <w:p w:rsidR="00B25626" w:rsidRDefault="00B25626" w:rsidP="00B25626">
                            <w:pPr>
                              <w:spacing w:after="0"/>
                            </w:pPr>
                            <w:r>
                              <w:t xml:space="preserve">Analysis – how it is </w:t>
                            </w:r>
                            <w:r>
                              <w:t xml:space="preserve">like Hulk’s </w:t>
                            </w:r>
                            <w:r>
                              <w:t>journey</w:t>
                            </w:r>
                          </w:p>
                          <w:p w:rsidR="00B25626" w:rsidRDefault="00B25626" w:rsidP="00B25626">
                            <w:pPr>
                              <w:spacing w:after="0"/>
                            </w:pPr>
                            <w:r>
                              <w:t>Summary Sentence:</w:t>
                            </w:r>
                          </w:p>
                          <w:p w:rsidR="00B25626" w:rsidRDefault="00B25626" w:rsidP="00B25626">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25pt;margin-top:4.1pt;width:20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">
                <v:textbox>
                  <w:txbxContent>
                    <w:p w:rsidR="00B25626" w:rsidRDefault="00B25626" w:rsidP="00B25626">
                      <w:pPr>
                        <w:spacing w:after="0"/>
                      </w:pPr>
                      <w:r>
                        <w:t>Topic:  Hercules</w:t>
                      </w:r>
                      <w:r>
                        <w:t xml:space="preserve"> &amp; Hulk Similarities</w:t>
                      </w:r>
                    </w:p>
                    <w:p w:rsidR="00B25626" w:rsidRDefault="00B25626" w:rsidP="00B25626">
                      <w:pPr>
                        <w:spacing w:after="0"/>
                      </w:pPr>
                      <w:r>
                        <w:t>Quote/</w:t>
                      </w:r>
                      <w:proofErr w:type="gramStart"/>
                      <w:r>
                        <w:t>Detail  -</w:t>
                      </w:r>
                      <w:proofErr w:type="gramEnd"/>
                      <w:r>
                        <w:t xml:space="preserve"> Strength</w:t>
                      </w:r>
                      <w:r>
                        <w:t xml:space="preserve"> in Hercules</w:t>
                      </w:r>
                    </w:p>
                    <w:p w:rsidR="00B25626" w:rsidRDefault="00B25626" w:rsidP="00B25626">
                      <w:pPr>
                        <w:spacing w:after="0"/>
                      </w:pPr>
                      <w:r>
                        <w:t>Analysis –</w:t>
                      </w:r>
                      <w:r>
                        <w:t>S</w:t>
                      </w:r>
                      <w:r>
                        <w:t xml:space="preserve">trength is </w:t>
                      </w:r>
                      <w:r>
                        <w:t xml:space="preserve">also </w:t>
                      </w:r>
                      <w:r>
                        <w:t>shown</w:t>
                      </w:r>
                      <w:r>
                        <w:t xml:space="preserve"> in Hulk</w:t>
                      </w:r>
                    </w:p>
                    <w:p w:rsidR="00B25626" w:rsidRDefault="00B25626" w:rsidP="00B25626">
                      <w:pPr>
                        <w:spacing w:after="0"/>
                      </w:pPr>
                      <w:r>
                        <w:t>Transitional sentence</w:t>
                      </w:r>
                    </w:p>
                    <w:p w:rsidR="00B25626" w:rsidRDefault="00B25626" w:rsidP="00B25626">
                      <w:pPr>
                        <w:spacing w:after="0"/>
                      </w:pPr>
                      <w:r>
                        <w:t xml:space="preserve">Quote/Detail – </w:t>
                      </w:r>
                      <w:r>
                        <w:t xml:space="preserve">Hercules’ </w:t>
                      </w:r>
                      <w:r>
                        <w:t>Journey</w:t>
                      </w:r>
                    </w:p>
                    <w:p w:rsidR="00B25626" w:rsidRDefault="00B25626" w:rsidP="00B25626">
                      <w:pPr>
                        <w:spacing w:after="0"/>
                      </w:pPr>
                      <w:r>
                        <w:t xml:space="preserve">Analysis – how it is </w:t>
                      </w:r>
                      <w:r>
                        <w:t xml:space="preserve">like Hulk’s </w:t>
                      </w:r>
                      <w:r>
                        <w:t>journey</w:t>
                      </w:r>
                    </w:p>
                    <w:p w:rsidR="00B25626" w:rsidRDefault="00B25626" w:rsidP="00B25626">
                      <w:pPr>
                        <w:spacing w:after="0"/>
                      </w:pPr>
                      <w:r>
                        <w:t>Summary Sentence:</w:t>
                      </w:r>
                    </w:p>
                    <w:p w:rsidR="00B25626" w:rsidRDefault="00B25626" w:rsidP="00B25626">
                      <w:r>
                        <w:tab/>
                      </w:r>
                    </w:p>
                  </w:txbxContent>
                </v:textbox>
              </v:shape>
            </w:pict>
          </mc:Fallback>
        </mc:AlternateContent>
      </w: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C75717" w:rsidRDefault="00C75717" w:rsidP="00B25626">
      <w:pPr>
        <w:shd w:val="clear" w:color="auto" w:fill="FFFFFF"/>
        <w:spacing w:after="0" w:line="240" w:lineRule="auto"/>
        <w:ind w:firstLine="720"/>
        <w:jc w:val="center"/>
        <w:rPr>
          <w:rFonts w:ascii="Times New Roman" w:eastAsia="Times New Roman" w:hAnsi="Times New Roman" w:cs="Times New Roman"/>
          <w:b/>
          <w:sz w:val="28"/>
          <w:szCs w:val="28"/>
          <w:bdr w:val="none" w:sz="0" w:space="0" w:color="auto" w:frame="1"/>
        </w:rPr>
      </w:pPr>
    </w:p>
    <w:p w:rsidR="00C75717" w:rsidRDefault="00C75717" w:rsidP="00B25626">
      <w:pPr>
        <w:shd w:val="clear" w:color="auto" w:fill="FFFFFF"/>
        <w:spacing w:after="0" w:line="240" w:lineRule="auto"/>
        <w:ind w:firstLine="720"/>
        <w:jc w:val="center"/>
        <w:rPr>
          <w:rFonts w:ascii="Times New Roman" w:eastAsia="Times New Roman" w:hAnsi="Times New Roman" w:cs="Times New Roman"/>
          <w:b/>
          <w:sz w:val="28"/>
          <w:szCs w:val="28"/>
          <w:bdr w:val="none" w:sz="0" w:space="0" w:color="auto" w:frame="1"/>
        </w:rPr>
      </w:pPr>
    </w:p>
    <w:p w:rsidR="00B25626" w:rsidRPr="00B25626" w:rsidRDefault="00B25626" w:rsidP="00B25626">
      <w:pPr>
        <w:shd w:val="clear" w:color="auto" w:fill="FFFFFF"/>
        <w:spacing w:after="0" w:line="240" w:lineRule="auto"/>
        <w:ind w:firstLine="720"/>
        <w:jc w:val="center"/>
        <w:rPr>
          <w:rFonts w:ascii="Times New Roman" w:eastAsia="Times New Roman" w:hAnsi="Times New Roman" w:cs="Times New Roman"/>
          <w:b/>
          <w:sz w:val="28"/>
          <w:szCs w:val="28"/>
          <w:bdr w:val="none" w:sz="0" w:space="0" w:color="auto" w:frame="1"/>
        </w:rPr>
      </w:pPr>
      <w:r w:rsidRPr="00B25626">
        <w:rPr>
          <w:rFonts w:ascii="Times New Roman" w:eastAsia="Times New Roman" w:hAnsi="Times New Roman" w:cs="Times New Roman"/>
          <w:b/>
          <w:sz w:val="28"/>
          <w:szCs w:val="28"/>
          <w:bdr w:val="none" w:sz="0" w:space="0" w:color="auto" w:frame="1"/>
        </w:rPr>
        <w:t>Here is a paragraph frame in point-by-point style:</w:t>
      </w:r>
    </w:p>
    <w:p w:rsidR="00B25626" w:rsidRDefault="00B25626" w:rsidP="00B25626">
      <w:pPr>
        <w:shd w:val="clear" w:color="auto" w:fill="FFFFFF"/>
        <w:spacing w:after="0" w:line="240" w:lineRule="auto"/>
        <w:ind w:firstLine="720"/>
        <w:rPr>
          <w:rFonts w:eastAsia="Times New Roman" w:cs="Times New Roman"/>
          <w:sz w:val="24"/>
          <w:szCs w:val="24"/>
          <w:bdr w:val="none" w:sz="0" w:space="0" w:color="auto" w:frame="1"/>
        </w:rPr>
      </w:pPr>
    </w:p>
    <w:p w:rsidR="00334E04" w:rsidRPr="00334E04" w:rsidRDefault="00334E04" w:rsidP="00B25626">
      <w:pPr>
        <w:shd w:val="clear" w:color="auto" w:fill="FFFFFF"/>
        <w:spacing w:after="0" w:line="240" w:lineRule="auto"/>
        <w:ind w:firstLine="720"/>
        <w:rPr>
          <w:rFonts w:eastAsia="Times New Roman" w:cs="Times New Roman"/>
          <w:sz w:val="24"/>
          <w:szCs w:val="24"/>
          <w:bdr w:val="none" w:sz="0" w:space="0" w:color="auto" w:frame="1"/>
        </w:rPr>
      </w:pPr>
      <w:r w:rsidRPr="00334E04">
        <w:rPr>
          <w:rFonts w:eastAsia="Times New Roman" w:cs="Times New Roman"/>
          <w:sz w:val="24"/>
          <w:szCs w:val="24"/>
          <w:bdr w:val="none" w:sz="0" w:space="0" w:color="auto" w:frame="1"/>
        </w:rPr>
        <w:t>In</w:t>
      </w:r>
      <w:r w:rsidRPr="00B25626">
        <w:rPr>
          <w:rFonts w:eastAsia="Times New Roman" w:cs="Times New Roman"/>
          <w:sz w:val="24"/>
          <w:szCs w:val="24"/>
        </w:rPr>
        <w:t xml:space="preserve"> </w:t>
      </w:r>
      <w:r w:rsidRPr="00334E04">
        <w:rPr>
          <w:rFonts w:eastAsia="Times New Roman" w:cs="Times New Roman"/>
          <w:i/>
          <w:sz w:val="24"/>
          <w:szCs w:val="24"/>
          <w:bdr w:val="none" w:sz="0" w:space="0" w:color="auto" w:frame="1"/>
        </w:rPr>
        <w:t>Mythology</w:t>
      </w:r>
      <w:r w:rsidR="00B25626" w:rsidRPr="00B25626">
        <w:rPr>
          <w:rFonts w:eastAsia="Times New Roman" w:cs="Times New Roman"/>
          <w:i/>
          <w:sz w:val="24"/>
          <w:szCs w:val="24"/>
          <w:bdr w:val="none" w:sz="0" w:space="0" w:color="auto" w:frame="1"/>
        </w:rPr>
        <w:t>: Timeless Tales of Gods and Heroes</w:t>
      </w:r>
      <w:r w:rsidRPr="00334E04">
        <w:rPr>
          <w:rFonts w:eastAsia="Times New Roman" w:cs="Times New Roman"/>
          <w:sz w:val="24"/>
          <w:szCs w:val="24"/>
          <w:bdr w:val="none" w:sz="0" w:space="0" w:color="auto" w:frame="1"/>
        </w:rPr>
        <w:t>,</w:t>
      </w:r>
      <w:r w:rsidRPr="00B25626">
        <w:rPr>
          <w:rFonts w:eastAsia="Times New Roman" w:cs="Times New Roman"/>
          <w:sz w:val="24"/>
          <w:szCs w:val="24"/>
        </w:rPr>
        <w:t xml:space="preserve"> </w:t>
      </w:r>
      <w:r w:rsidRPr="00334E04">
        <w:rPr>
          <w:rFonts w:eastAsia="Times New Roman" w:cs="Times New Roman"/>
          <w:spacing w:val="-15"/>
          <w:sz w:val="24"/>
          <w:szCs w:val="24"/>
          <w:bdr w:val="none" w:sz="0" w:space="0" w:color="auto" w:frame="1"/>
        </w:rPr>
        <w:t>by Edith Hamilton and</w:t>
      </w:r>
      <w:r w:rsidRPr="00B25626">
        <w:rPr>
          <w:rFonts w:eastAsia="Times New Roman" w:cs="Times New Roman"/>
          <w:sz w:val="24"/>
          <w:szCs w:val="24"/>
        </w:rPr>
        <w:t xml:space="preserve"> </w:t>
      </w:r>
      <w:r w:rsidR="00B25626" w:rsidRPr="00B25626">
        <w:rPr>
          <w:rFonts w:eastAsia="Times New Roman" w:cs="Times New Roman"/>
          <w:sz w:val="24"/>
          <w:szCs w:val="24"/>
          <w:bdr w:val="none" w:sz="0" w:space="0" w:color="auto" w:frame="1"/>
        </w:rPr>
        <w:t>Marvel Comics</w:t>
      </w:r>
      <w:r w:rsidRPr="00B25626">
        <w:rPr>
          <w:rFonts w:eastAsia="Times New Roman" w:cs="Times New Roman"/>
          <w:sz w:val="24"/>
          <w:szCs w:val="24"/>
        </w:rPr>
        <w:t xml:space="preserve"> </w:t>
      </w:r>
      <w:r w:rsidRPr="00334E04">
        <w:rPr>
          <w:rFonts w:eastAsia="Times New Roman" w:cs="Times New Roman"/>
          <w:spacing w:val="-15"/>
          <w:sz w:val="24"/>
          <w:szCs w:val="24"/>
          <w:bdr w:val="none" w:sz="0" w:space="0" w:color="auto" w:frame="1"/>
        </w:rPr>
        <w:t>there are many striking similarities</w:t>
      </w:r>
      <w:r w:rsidR="00B25626" w:rsidRPr="00B25626">
        <w:rPr>
          <w:rFonts w:eastAsia="Times New Roman" w:cs="Times New Roman"/>
          <w:spacing w:val="-15"/>
          <w:sz w:val="24"/>
          <w:szCs w:val="24"/>
          <w:bdr w:val="none" w:sz="0" w:space="0" w:color="auto" w:frame="1"/>
        </w:rPr>
        <w:t xml:space="preserve"> between Hercules and </w:t>
      </w:r>
      <w:r w:rsidRPr="00334E04">
        <w:rPr>
          <w:rFonts w:eastAsia="Times New Roman" w:cs="Times New Roman"/>
          <w:sz w:val="24"/>
          <w:szCs w:val="24"/>
          <w:bdr w:val="none" w:sz="0" w:space="0" w:color="auto" w:frame="1"/>
        </w:rPr>
        <w:t xml:space="preserve">between </w:t>
      </w:r>
      <w:r w:rsidR="00B25626" w:rsidRPr="00B25626">
        <w:rPr>
          <w:rFonts w:eastAsia="Times New Roman" w:cs="Times New Roman"/>
          <w:sz w:val="24"/>
          <w:szCs w:val="24"/>
          <w:bdr w:val="none" w:sz="0" w:space="0" w:color="auto" w:frame="1"/>
        </w:rPr>
        <w:t>Hercules and the Incredible Hulk</w:t>
      </w:r>
      <w:r w:rsidRPr="00334E04">
        <w:rPr>
          <w:rFonts w:eastAsia="Times New Roman" w:cs="Times New Roman"/>
          <w:sz w:val="24"/>
          <w:szCs w:val="24"/>
          <w:bdr w:val="none" w:sz="0" w:space="0" w:color="auto" w:frame="1"/>
        </w:rPr>
        <w:t>. </w:t>
      </w:r>
      <w:r w:rsidR="00B25626" w:rsidRPr="00B25626">
        <w:rPr>
          <w:rFonts w:eastAsia="Times New Roman" w:cs="Times New Roman"/>
          <w:b/>
          <w:sz w:val="24"/>
          <w:szCs w:val="24"/>
          <w:bdr w:val="none" w:sz="0" w:space="0" w:color="auto" w:frame="1"/>
        </w:rPr>
        <w:t>To start</w:t>
      </w:r>
      <w:r w:rsidR="00B25626" w:rsidRPr="00B25626">
        <w:rPr>
          <w:rFonts w:eastAsia="Times New Roman" w:cs="Times New Roman"/>
          <w:sz w:val="24"/>
          <w:szCs w:val="24"/>
          <w:bdr w:val="none" w:sz="0" w:space="0" w:color="auto" w:frame="1"/>
        </w:rPr>
        <w:t xml:space="preserve">, both heroes fight monsters and </w:t>
      </w:r>
      <w:proofErr w:type="spellStart"/>
      <w:r w:rsidR="00B25626" w:rsidRPr="00B25626">
        <w:rPr>
          <w:rFonts w:eastAsia="Times New Roman" w:cs="Times New Roman"/>
          <w:sz w:val="24"/>
          <w:szCs w:val="24"/>
          <w:bdr w:val="none" w:sz="0" w:space="0" w:color="auto" w:frame="1"/>
        </w:rPr>
        <w:t>villians</w:t>
      </w:r>
      <w:proofErr w:type="spellEnd"/>
      <w:r w:rsidR="00B25626" w:rsidRPr="00B25626">
        <w:rPr>
          <w:rFonts w:eastAsia="Times New Roman" w:cs="Times New Roman"/>
          <w:sz w:val="24"/>
          <w:szCs w:val="24"/>
          <w:bdr w:val="none" w:sz="0" w:space="0" w:color="auto" w:frame="1"/>
        </w:rPr>
        <w:t xml:space="preserve"> for similar reasons.  The text states that “____________________________</w:t>
      </w:r>
      <w:proofErr w:type="gramStart"/>
      <w:r w:rsidR="00B25626" w:rsidRPr="00B25626">
        <w:rPr>
          <w:rFonts w:eastAsia="Times New Roman" w:cs="Times New Roman"/>
          <w:sz w:val="24"/>
          <w:szCs w:val="24"/>
          <w:bdr w:val="none" w:sz="0" w:space="0" w:color="auto" w:frame="1"/>
        </w:rPr>
        <w:t xml:space="preserve">_ </w:t>
      </w:r>
      <w:r w:rsidRPr="00334E04">
        <w:rPr>
          <w:rFonts w:eastAsia="Times New Roman" w:cs="Times New Roman"/>
          <w:sz w:val="24"/>
          <w:szCs w:val="24"/>
          <w:bdr w:val="none" w:sz="0" w:space="0" w:color="auto" w:frame="1"/>
        </w:rPr>
        <w:t>”</w:t>
      </w:r>
      <w:proofErr w:type="gramEnd"/>
      <w:r w:rsidRPr="00334E04">
        <w:rPr>
          <w:rFonts w:eastAsia="Times New Roman" w:cs="Times New Roman"/>
          <w:sz w:val="24"/>
          <w:szCs w:val="24"/>
          <w:bdr w:val="none" w:sz="0" w:space="0" w:color="auto" w:frame="1"/>
        </w:rPr>
        <w:t xml:space="preserve">(1). This is </w:t>
      </w:r>
      <w:proofErr w:type="spellStart"/>
      <w:r w:rsidR="00B25626" w:rsidRPr="00B25626">
        <w:rPr>
          <w:rFonts w:eastAsia="Times New Roman" w:cs="Times New Roman"/>
          <w:sz w:val="24"/>
          <w:szCs w:val="24"/>
          <w:bdr w:val="none" w:sz="0" w:space="0" w:color="auto" w:frame="1"/>
        </w:rPr>
        <w:t>impies</w:t>
      </w:r>
      <w:proofErr w:type="spellEnd"/>
      <w:r w:rsidR="00B25626" w:rsidRPr="00B25626">
        <w:rPr>
          <w:rFonts w:eastAsia="Times New Roman" w:cs="Times New Roman"/>
          <w:sz w:val="24"/>
          <w:szCs w:val="24"/>
          <w:bdr w:val="none" w:sz="0" w:space="0" w:color="auto" w:frame="1"/>
        </w:rPr>
        <w:t xml:space="preserve"> that </w:t>
      </w:r>
      <w:proofErr w:type="gramStart"/>
      <w:r w:rsidRPr="00334E04">
        <w:rPr>
          <w:rFonts w:eastAsia="Times New Roman" w:cs="Times New Roman"/>
          <w:sz w:val="24"/>
          <w:szCs w:val="24"/>
          <w:bdr w:val="none" w:sz="0" w:space="0" w:color="auto" w:frame="1"/>
        </w:rPr>
        <w:t>that</w:t>
      </w:r>
      <w:r w:rsidRPr="00B25626">
        <w:rPr>
          <w:rFonts w:eastAsia="Times New Roman" w:cs="Times New Roman"/>
          <w:sz w:val="24"/>
          <w:szCs w:val="24"/>
        </w:rPr>
        <w:t xml:space="preserve"> </w:t>
      </w:r>
      <w:r w:rsidRPr="00334E04">
        <w:rPr>
          <w:rFonts w:eastAsia="Times New Roman" w:cs="Times New Roman"/>
          <w:sz w:val="24"/>
          <w:szCs w:val="24"/>
          <w:bdr w:val="none" w:sz="0" w:space="0" w:color="auto" w:frame="1"/>
        </w:rPr>
        <w:t> _</w:t>
      </w:r>
      <w:proofErr w:type="gramEnd"/>
      <w:r w:rsidRPr="00334E04">
        <w:rPr>
          <w:rFonts w:eastAsia="Times New Roman" w:cs="Times New Roman"/>
          <w:sz w:val="24"/>
          <w:szCs w:val="24"/>
          <w:bdr w:val="none" w:sz="0" w:space="0" w:color="auto" w:frame="1"/>
        </w:rPr>
        <w:t>_______________________________________________________________. This is like</w:t>
      </w:r>
    </w:p>
    <w:p w:rsidR="00334E04" w:rsidRPr="00334E04" w:rsidRDefault="00B25626" w:rsidP="00334E04">
      <w:pPr>
        <w:shd w:val="clear" w:color="auto" w:fill="FFFFFF"/>
        <w:spacing w:after="0" w:line="240" w:lineRule="auto"/>
        <w:rPr>
          <w:rFonts w:eastAsia="Times New Roman" w:cs="Times New Roman"/>
          <w:sz w:val="24"/>
          <w:szCs w:val="24"/>
        </w:rPr>
      </w:pPr>
      <w:r w:rsidRPr="00B25626">
        <w:rPr>
          <w:rFonts w:eastAsia="Times New Roman" w:cs="Times New Roman"/>
          <w:sz w:val="24"/>
          <w:szCs w:val="24"/>
          <w:bdr w:val="none" w:sz="0" w:space="0" w:color="auto" w:frame="1"/>
        </w:rPr>
        <w:t>The Incredible Hulk</w:t>
      </w:r>
      <w:r w:rsidR="00334E04" w:rsidRPr="00B25626">
        <w:rPr>
          <w:rFonts w:eastAsia="Times New Roman" w:cs="Times New Roman"/>
          <w:sz w:val="24"/>
          <w:szCs w:val="24"/>
        </w:rPr>
        <w:t xml:space="preserve"> </w:t>
      </w:r>
      <w:r w:rsidR="00334E04" w:rsidRPr="00334E04">
        <w:rPr>
          <w:rFonts w:eastAsia="Times New Roman" w:cs="Times New Roman"/>
          <w:spacing w:val="-15"/>
          <w:sz w:val="24"/>
          <w:szCs w:val="24"/>
          <w:bdr w:val="none" w:sz="0" w:space="0" w:color="auto" w:frame="1"/>
        </w:rPr>
        <w:t xml:space="preserve">because _________________________________________________________. </w:t>
      </w:r>
      <w:r w:rsidR="00334E04" w:rsidRPr="00334E04">
        <w:rPr>
          <w:rFonts w:eastAsia="Times New Roman" w:cs="Times New Roman"/>
          <w:b/>
          <w:spacing w:val="-15"/>
          <w:sz w:val="24"/>
          <w:szCs w:val="24"/>
          <w:bdr w:val="none" w:sz="0" w:space="0" w:color="auto" w:frame="1"/>
        </w:rPr>
        <w:t>Another</w:t>
      </w:r>
      <w:r w:rsidR="00334E04" w:rsidRPr="00B25626">
        <w:rPr>
          <w:rFonts w:eastAsia="Times New Roman" w:cs="Times New Roman"/>
          <w:b/>
          <w:spacing w:val="-15"/>
          <w:sz w:val="24"/>
          <w:szCs w:val="24"/>
          <w:bdr w:val="none" w:sz="0" w:space="0" w:color="auto" w:frame="1"/>
        </w:rPr>
        <w:t xml:space="preserve"> </w:t>
      </w:r>
      <w:r w:rsidR="00334E04" w:rsidRPr="00334E04">
        <w:rPr>
          <w:rFonts w:eastAsia="Times New Roman" w:cs="Times New Roman"/>
          <w:b/>
          <w:spacing w:val="-15"/>
          <w:sz w:val="24"/>
          <w:szCs w:val="24"/>
          <w:bdr w:val="none" w:sz="0" w:space="0" w:color="auto" w:frame="1"/>
        </w:rPr>
        <w:t>similarity</w:t>
      </w:r>
      <w:r w:rsidR="00334E04" w:rsidRPr="00334E04">
        <w:rPr>
          <w:rFonts w:eastAsia="Times New Roman" w:cs="Times New Roman"/>
          <w:spacing w:val="-15"/>
          <w:sz w:val="24"/>
          <w:szCs w:val="24"/>
          <w:bdr w:val="none" w:sz="0" w:space="0" w:color="auto" w:frame="1"/>
        </w:rPr>
        <w:t xml:space="preserve"> is </w:t>
      </w:r>
      <w:r w:rsidRPr="00B25626">
        <w:rPr>
          <w:rFonts w:eastAsia="Times New Roman" w:cs="Times New Roman"/>
          <w:spacing w:val="-15"/>
          <w:sz w:val="24"/>
          <w:szCs w:val="24"/>
          <w:bdr w:val="none" w:sz="0" w:space="0" w:color="auto" w:frame="1"/>
        </w:rPr>
        <w:t>the main traits of both of these characters</w:t>
      </w:r>
      <w:r w:rsidR="00334E04" w:rsidRPr="00334E04">
        <w:rPr>
          <w:rFonts w:eastAsia="Times New Roman" w:cs="Times New Roman"/>
          <w:spacing w:val="-15"/>
          <w:sz w:val="24"/>
          <w:szCs w:val="24"/>
          <w:bdr w:val="none" w:sz="0" w:space="0" w:color="auto" w:frame="1"/>
        </w:rPr>
        <w:t>. </w:t>
      </w:r>
      <w:r w:rsidR="00334E04" w:rsidRPr="00334E04">
        <w:rPr>
          <w:rFonts w:eastAsia="Times New Roman" w:cs="Times New Roman"/>
          <w:b/>
          <w:spacing w:val="-15"/>
          <w:sz w:val="24"/>
          <w:szCs w:val="24"/>
          <w:bdr w:val="none" w:sz="0" w:space="0" w:color="auto" w:frame="1"/>
        </w:rPr>
        <w:t>In</w:t>
      </w:r>
      <w:r w:rsidR="00334E04" w:rsidRPr="00B25626">
        <w:rPr>
          <w:rFonts w:eastAsia="Times New Roman" w:cs="Times New Roman"/>
          <w:b/>
          <w:sz w:val="24"/>
          <w:szCs w:val="24"/>
        </w:rPr>
        <w:t xml:space="preserve"> </w:t>
      </w:r>
      <w:r w:rsidRPr="00B25626">
        <w:rPr>
          <w:rFonts w:eastAsia="Times New Roman" w:cs="Times New Roman"/>
          <w:b/>
          <w:sz w:val="24"/>
          <w:szCs w:val="24"/>
        </w:rPr>
        <w:t xml:space="preserve">Greek </w:t>
      </w:r>
      <w:r w:rsidRPr="00B25626">
        <w:rPr>
          <w:rFonts w:eastAsia="Times New Roman" w:cs="Times New Roman"/>
          <w:b/>
          <w:sz w:val="24"/>
          <w:szCs w:val="24"/>
          <w:bdr w:val="none" w:sz="0" w:space="0" w:color="auto" w:frame="1"/>
        </w:rPr>
        <w:t>mythology</w:t>
      </w:r>
      <w:r w:rsidRPr="00B25626">
        <w:rPr>
          <w:rFonts w:eastAsia="Times New Roman" w:cs="Times New Roman"/>
          <w:sz w:val="24"/>
          <w:szCs w:val="24"/>
          <w:bdr w:val="none" w:sz="0" w:space="0" w:color="auto" w:frame="1"/>
        </w:rPr>
        <w:t xml:space="preserve">, </w:t>
      </w:r>
    </w:p>
    <w:p w:rsidR="00B25626" w:rsidRPr="00B25626" w:rsidRDefault="00B25626" w:rsidP="00334E04">
      <w:pPr>
        <w:shd w:val="clear" w:color="auto" w:fill="FFFFFF"/>
        <w:spacing w:after="0" w:line="240" w:lineRule="auto"/>
        <w:rPr>
          <w:rFonts w:eastAsia="Times New Roman" w:cs="Times New Roman"/>
          <w:sz w:val="24"/>
          <w:szCs w:val="24"/>
          <w:bdr w:val="none" w:sz="0" w:space="0" w:color="auto" w:frame="1"/>
        </w:rPr>
      </w:pPr>
      <w:proofErr w:type="gramStart"/>
      <w:r w:rsidRPr="00B25626">
        <w:rPr>
          <w:rFonts w:eastAsia="Times New Roman" w:cs="Times New Roman"/>
          <w:spacing w:val="-15"/>
          <w:sz w:val="24"/>
          <w:szCs w:val="24"/>
          <w:bdr w:val="none" w:sz="0" w:space="0" w:color="auto" w:frame="1"/>
        </w:rPr>
        <w:t>Hercules  is</w:t>
      </w:r>
      <w:proofErr w:type="gramEnd"/>
      <w:r w:rsidRPr="00B25626">
        <w:rPr>
          <w:rFonts w:eastAsia="Times New Roman" w:cs="Times New Roman"/>
          <w:spacing w:val="-15"/>
          <w:sz w:val="24"/>
          <w:szCs w:val="24"/>
          <w:bdr w:val="none" w:sz="0" w:space="0" w:color="auto" w:frame="1"/>
        </w:rPr>
        <w:t xml:space="preserve"> said to be </w:t>
      </w:r>
      <w:r w:rsidR="00334E04" w:rsidRPr="00334E04">
        <w:rPr>
          <w:rFonts w:eastAsia="Times New Roman" w:cs="Times New Roman"/>
          <w:spacing w:val="-15"/>
          <w:sz w:val="24"/>
          <w:szCs w:val="24"/>
          <w:bdr w:val="none" w:sz="0" w:space="0" w:color="auto" w:frame="1"/>
        </w:rPr>
        <w:t xml:space="preserve">,“______________________________________________________”(1). </w:t>
      </w:r>
      <w:proofErr w:type="gramStart"/>
      <w:r w:rsidR="00334E04" w:rsidRPr="00334E04">
        <w:rPr>
          <w:rFonts w:eastAsia="Times New Roman" w:cs="Times New Roman"/>
          <w:b/>
          <w:spacing w:val="-15"/>
          <w:sz w:val="24"/>
          <w:szCs w:val="24"/>
          <w:bdr w:val="none" w:sz="0" w:space="0" w:color="auto" w:frame="1"/>
        </w:rPr>
        <w:t>In other words</w:t>
      </w:r>
      <w:r w:rsidR="00334E04" w:rsidRPr="00334E04">
        <w:rPr>
          <w:rFonts w:eastAsia="Times New Roman" w:cs="Times New Roman"/>
          <w:spacing w:val="-15"/>
          <w:sz w:val="24"/>
          <w:szCs w:val="24"/>
          <w:bdr w:val="none" w:sz="0" w:space="0" w:color="auto" w:frame="1"/>
        </w:rPr>
        <w:t>,</w:t>
      </w:r>
      <w:r w:rsidR="00334E04" w:rsidRPr="00334E04">
        <w:rPr>
          <w:rFonts w:eastAsia="Times New Roman" w:cs="Times New Roman"/>
          <w:sz w:val="24"/>
          <w:szCs w:val="24"/>
          <w:bdr w:val="none" w:sz="0" w:space="0" w:color="auto" w:frame="1"/>
        </w:rPr>
        <w:t> ____________________________________________________________.</w:t>
      </w:r>
      <w:proofErr w:type="gramEnd"/>
      <w:r w:rsidR="00334E04" w:rsidRPr="00334E04">
        <w:rPr>
          <w:rFonts w:eastAsia="Times New Roman" w:cs="Times New Roman"/>
          <w:sz w:val="24"/>
          <w:szCs w:val="24"/>
          <w:bdr w:val="none" w:sz="0" w:space="0" w:color="auto" w:frame="1"/>
        </w:rPr>
        <w:t> </w:t>
      </w:r>
    </w:p>
    <w:p w:rsidR="00334E04" w:rsidRPr="00C75717" w:rsidRDefault="00B25626" w:rsidP="00C75717">
      <w:pPr>
        <w:shd w:val="clear" w:color="auto" w:fill="FFFFFF"/>
        <w:spacing w:after="0" w:line="240" w:lineRule="auto"/>
        <w:rPr>
          <w:rFonts w:eastAsia="Times New Roman" w:cs="Times New Roman"/>
          <w:sz w:val="24"/>
          <w:szCs w:val="24"/>
        </w:rPr>
      </w:pPr>
      <w:proofErr w:type="gramStart"/>
      <w:r w:rsidRPr="00B25626">
        <w:rPr>
          <w:rFonts w:eastAsia="Times New Roman" w:cs="Times New Roman"/>
          <w:b/>
          <w:sz w:val="24"/>
          <w:szCs w:val="24"/>
          <w:bdr w:val="none" w:sz="0" w:space="0" w:color="auto" w:frame="1"/>
        </w:rPr>
        <w:t>Likewise</w:t>
      </w:r>
      <w:r w:rsidRPr="00B25626">
        <w:rPr>
          <w:rFonts w:eastAsia="Times New Roman" w:cs="Times New Roman"/>
          <w:sz w:val="24"/>
          <w:szCs w:val="24"/>
          <w:bdr w:val="none" w:sz="0" w:space="0" w:color="auto" w:frame="1"/>
        </w:rPr>
        <w:t>, Hercules _________________________________________________________</w:t>
      </w:r>
      <w:r w:rsidR="00334E04" w:rsidRPr="00334E04">
        <w:rPr>
          <w:rFonts w:eastAsia="Times New Roman" w:cs="Times New Roman"/>
          <w:sz w:val="24"/>
          <w:szCs w:val="24"/>
          <w:bdr w:val="none" w:sz="0" w:space="0" w:color="auto" w:frame="1"/>
        </w:rPr>
        <w:t>.</w:t>
      </w:r>
      <w:proofErr w:type="gramEnd"/>
      <w:r w:rsidR="00334E04" w:rsidRPr="00334E04">
        <w:rPr>
          <w:rFonts w:eastAsia="Times New Roman" w:cs="Times New Roman"/>
          <w:sz w:val="24"/>
          <w:szCs w:val="24"/>
          <w:bdr w:val="none" w:sz="0" w:space="0" w:color="auto" w:frame="1"/>
        </w:rPr>
        <w:t> </w:t>
      </w:r>
      <w:proofErr w:type="gramStart"/>
      <w:r w:rsidR="00334E04" w:rsidRPr="00334E04">
        <w:rPr>
          <w:rFonts w:eastAsia="Times New Roman" w:cs="Times New Roman"/>
          <w:b/>
          <w:sz w:val="24"/>
          <w:szCs w:val="24"/>
          <w:bdr w:val="none" w:sz="0" w:space="0" w:color="auto" w:frame="1"/>
        </w:rPr>
        <w:t>In conclusion</w:t>
      </w:r>
      <w:r w:rsidR="00334E04" w:rsidRPr="00334E04">
        <w:rPr>
          <w:rFonts w:eastAsia="Times New Roman" w:cs="Times New Roman"/>
          <w:sz w:val="24"/>
          <w:szCs w:val="24"/>
          <w:bdr w:val="none" w:sz="0" w:space="0" w:color="auto" w:frame="1"/>
        </w:rPr>
        <w:t>, _____________________________________________________</w:t>
      </w:r>
      <w:r w:rsidRPr="00B25626">
        <w:rPr>
          <w:rFonts w:eastAsia="Times New Roman" w:cs="Times New Roman"/>
          <w:sz w:val="24"/>
          <w:szCs w:val="24"/>
          <w:bdr w:val="none" w:sz="0" w:space="0" w:color="auto" w:frame="1"/>
        </w:rPr>
        <w:t>_______________.</w:t>
      </w:r>
      <w:proofErr w:type="gramEnd"/>
    </w:p>
    <w:p w:rsidR="00C75717" w:rsidRDefault="00C75717" w:rsidP="00B25626">
      <w:pPr>
        <w:jc w:val="center"/>
        <w:rPr>
          <w:rFonts w:ascii="Times New Roman" w:hAnsi="Times New Roman" w:cs="Times New Roman"/>
          <w:b/>
          <w:sz w:val="28"/>
          <w:szCs w:val="28"/>
        </w:rPr>
      </w:pPr>
    </w:p>
    <w:p w:rsidR="00C75717" w:rsidRDefault="00C75717" w:rsidP="00B25626">
      <w:pPr>
        <w:jc w:val="center"/>
        <w:rPr>
          <w:rFonts w:ascii="Times New Roman" w:hAnsi="Times New Roman" w:cs="Times New Roman"/>
          <w:b/>
          <w:sz w:val="28"/>
          <w:szCs w:val="28"/>
        </w:rPr>
      </w:pPr>
    </w:p>
    <w:p w:rsidR="00C75717" w:rsidRDefault="00C75717" w:rsidP="00B25626">
      <w:pPr>
        <w:jc w:val="center"/>
        <w:rPr>
          <w:rFonts w:ascii="Times New Roman" w:hAnsi="Times New Roman" w:cs="Times New Roman"/>
          <w:b/>
          <w:sz w:val="28"/>
          <w:szCs w:val="28"/>
        </w:rPr>
      </w:pPr>
    </w:p>
    <w:p w:rsidR="00C75717" w:rsidRDefault="00C75717" w:rsidP="00B25626">
      <w:pPr>
        <w:jc w:val="center"/>
        <w:rPr>
          <w:rFonts w:ascii="Times New Roman" w:hAnsi="Times New Roman" w:cs="Times New Roman"/>
          <w:b/>
          <w:sz w:val="28"/>
          <w:szCs w:val="28"/>
        </w:rPr>
      </w:pPr>
    </w:p>
    <w:p w:rsidR="00334E04" w:rsidRDefault="00B25626" w:rsidP="00B25626">
      <w:pPr>
        <w:jc w:val="center"/>
        <w:rPr>
          <w:rFonts w:ascii="Times New Roman" w:hAnsi="Times New Roman" w:cs="Times New Roman"/>
          <w:b/>
          <w:sz w:val="28"/>
          <w:szCs w:val="28"/>
        </w:rPr>
      </w:pPr>
      <w:r w:rsidRPr="00B25626">
        <w:rPr>
          <w:rFonts w:ascii="Times New Roman" w:hAnsi="Times New Roman" w:cs="Times New Roman"/>
          <w:b/>
          <w:sz w:val="28"/>
          <w:szCs w:val="28"/>
        </w:rPr>
        <w:t>Transitions</w:t>
      </w:r>
    </w:p>
    <w:p w:rsidR="00C75717" w:rsidRDefault="00B25626" w:rsidP="00B25626">
      <w:pPr>
        <w:rPr>
          <w:rFonts w:ascii="Times New Roman" w:hAnsi="Times New Roman" w:cs="Times New Roman"/>
          <w:sz w:val="24"/>
          <w:szCs w:val="24"/>
        </w:rPr>
      </w:pPr>
      <w:r>
        <w:rPr>
          <w:rFonts w:ascii="Times New Roman" w:hAnsi="Times New Roman" w:cs="Times New Roman"/>
          <w:sz w:val="24"/>
          <w:szCs w:val="24"/>
        </w:rPr>
        <w:t xml:space="preserve">Did you notice the </w:t>
      </w:r>
      <w:r w:rsidRPr="00B25626">
        <w:rPr>
          <w:rFonts w:ascii="Times New Roman" w:hAnsi="Times New Roman" w:cs="Times New Roman"/>
          <w:b/>
          <w:sz w:val="24"/>
          <w:szCs w:val="24"/>
        </w:rPr>
        <w:t>boldface</w:t>
      </w:r>
      <w:r>
        <w:rPr>
          <w:rFonts w:ascii="Times New Roman" w:hAnsi="Times New Roman" w:cs="Times New Roman"/>
          <w:sz w:val="24"/>
          <w:szCs w:val="24"/>
        </w:rPr>
        <w:t xml:space="preserve"> words in the paragraph?  These are transitions, and they are especially helpful for helping the reader understand any kind of writing – especially compare and contrast.  You must use several transitions.  Here is a website that is a great resource:</w:t>
      </w:r>
    </w:p>
    <w:p w:rsidR="00B25626" w:rsidRDefault="00C75717" w:rsidP="00C75717">
      <w:pPr>
        <w:jc w:val="center"/>
        <w:rPr>
          <w:rFonts w:ascii="Times New Roman" w:hAnsi="Times New Roman" w:cs="Times New Roman"/>
          <w:sz w:val="24"/>
          <w:szCs w:val="24"/>
        </w:rPr>
      </w:pPr>
      <w:hyperlink r:id="rId6" w:history="1">
        <w:r w:rsidRPr="00066C58">
          <w:rPr>
            <w:rStyle w:val="Hyperlink"/>
            <w:rFonts w:ascii="Times New Roman" w:hAnsi="Times New Roman" w:cs="Times New Roman"/>
            <w:sz w:val="24"/>
            <w:szCs w:val="24"/>
          </w:rPr>
          <w:t>http://www.studygs.net/wrtstr6.htm</w:t>
        </w:r>
      </w:hyperlink>
    </w:p>
    <w:p w:rsidR="00C75717" w:rsidRDefault="00C75717" w:rsidP="00C75717">
      <w:pPr>
        <w:jc w:val="center"/>
        <w:rPr>
          <w:rFonts w:ascii="Times New Roman" w:hAnsi="Times New Roman" w:cs="Times New Roman"/>
          <w:b/>
          <w:sz w:val="28"/>
          <w:szCs w:val="28"/>
        </w:rPr>
      </w:pPr>
    </w:p>
    <w:p w:rsidR="00C75717" w:rsidRDefault="00C75717" w:rsidP="00C75717">
      <w:pPr>
        <w:jc w:val="center"/>
        <w:rPr>
          <w:rFonts w:ascii="Times New Roman" w:hAnsi="Times New Roman" w:cs="Times New Roman"/>
          <w:b/>
          <w:sz w:val="28"/>
          <w:szCs w:val="28"/>
        </w:rPr>
      </w:pPr>
    </w:p>
    <w:p w:rsidR="00C75717" w:rsidRDefault="00C75717" w:rsidP="00C75717">
      <w:pPr>
        <w:jc w:val="center"/>
        <w:rPr>
          <w:rFonts w:ascii="Times New Roman" w:hAnsi="Times New Roman" w:cs="Times New Roman"/>
          <w:b/>
          <w:sz w:val="28"/>
          <w:szCs w:val="28"/>
        </w:rPr>
      </w:pPr>
      <w:r w:rsidRPr="00C75717">
        <w:rPr>
          <w:rFonts w:ascii="Times New Roman" w:hAnsi="Times New Roman" w:cs="Times New Roman"/>
          <w:b/>
          <w:sz w:val="28"/>
          <w:szCs w:val="28"/>
        </w:rPr>
        <w:t>Scoring</w:t>
      </w:r>
    </w:p>
    <w:p w:rsidR="00C75717" w:rsidRDefault="00C75717" w:rsidP="00C75717">
      <w:pPr>
        <w:rPr>
          <w:rFonts w:ascii="Times New Roman" w:hAnsi="Times New Roman" w:cs="Times New Roman"/>
          <w:sz w:val="24"/>
          <w:szCs w:val="24"/>
        </w:rPr>
      </w:pPr>
      <w:r w:rsidRPr="00C75717">
        <w:rPr>
          <w:rFonts w:ascii="Times New Roman" w:hAnsi="Times New Roman" w:cs="Times New Roman"/>
          <w:sz w:val="24"/>
          <w:szCs w:val="24"/>
        </w:rPr>
        <w:t>This is how your writing will be scored:</w:t>
      </w:r>
    </w:p>
    <w:p w:rsidR="00C75717" w:rsidRDefault="00C75717" w:rsidP="00C75717">
      <w:pPr>
        <w:rPr>
          <w:rFonts w:ascii="Times New Roman" w:hAnsi="Times New Roman" w:cs="Times New Roman"/>
          <w:sz w:val="24"/>
          <w:szCs w:val="24"/>
        </w:rPr>
      </w:pPr>
      <w:r>
        <w:rPr>
          <w:rFonts w:ascii="Times New Roman" w:hAnsi="Times New Roman" w:cs="Times New Roman"/>
          <w:sz w:val="24"/>
          <w:szCs w:val="24"/>
        </w:rPr>
        <w:t xml:space="preserve">5+ = 40pts  </w:t>
      </w:r>
      <w:r>
        <w:rPr>
          <w:rFonts w:ascii="Times New Roman" w:hAnsi="Times New Roman" w:cs="Times New Roman"/>
          <w:sz w:val="24"/>
          <w:szCs w:val="24"/>
        </w:rPr>
        <w:tab/>
        <w:t xml:space="preserve">5=37pts  </w:t>
      </w:r>
      <w:r>
        <w:rPr>
          <w:rFonts w:ascii="Times New Roman" w:hAnsi="Times New Roman" w:cs="Times New Roman"/>
          <w:sz w:val="24"/>
          <w:szCs w:val="24"/>
        </w:rPr>
        <w:tab/>
        <w:t xml:space="preserve">4+=35 </w:t>
      </w:r>
      <w:r>
        <w:rPr>
          <w:rFonts w:ascii="Times New Roman" w:hAnsi="Times New Roman" w:cs="Times New Roman"/>
          <w:sz w:val="24"/>
          <w:szCs w:val="24"/>
        </w:rPr>
        <w:tab/>
      </w:r>
      <w:r>
        <w:rPr>
          <w:rFonts w:ascii="Times New Roman" w:hAnsi="Times New Roman" w:cs="Times New Roman"/>
          <w:sz w:val="24"/>
          <w:szCs w:val="24"/>
        </w:rPr>
        <w:tab/>
        <w:t xml:space="preserve"> 4=32  </w:t>
      </w:r>
      <w:r>
        <w:rPr>
          <w:rFonts w:ascii="Times New Roman" w:hAnsi="Times New Roman" w:cs="Times New Roman"/>
          <w:sz w:val="24"/>
          <w:szCs w:val="24"/>
        </w:rPr>
        <w:tab/>
      </w:r>
      <w:r>
        <w:rPr>
          <w:rFonts w:ascii="Times New Roman" w:hAnsi="Times New Roman" w:cs="Times New Roman"/>
          <w:sz w:val="24"/>
          <w:szCs w:val="24"/>
        </w:rPr>
        <w:tab/>
        <w:t xml:space="preserve">3+=31   </w:t>
      </w:r>
      <w:r>
        <w:rPr>
          <w:rFonts w:ascii="Times New Roman" w:hAnsi="Times New Roman" w:cs="Times New Roman"/>
          <w:sz w:val="24"/>
          <w:szCs w:val="24"/>
        </w:rPr>
        <w:tab/>
        <w:t xml:space="preserve">3= 29   </w:t>
      </w:r>
      <w:r>
        <w:rPr>
          <w:rFonts w:ascii="Times New Roman" w:hAnsi="Times New Roman" w:cs="Times New Roman"/>
          <w:sz w:val="24"/>
          <w:szCs w:val="24"/>
        </w:rPr>
        <w:tab/>
        <w:t>2= 26</w:t>
      </w:r>
    </w:p>
    <w:tbl>
      <w:tblPr>
        <w:tblpPr w:leftFromText="180" w:rightFromText="180" w:horzAnchor="margin" w:tblpY="825"/>
        <w:tblW w:w="0" w:type="auto"/>
        <w:tblLayout w:type="fixed"/>
        <w:tblCellMar>
          <w:left w:w="0" w:type="dxa"/>
          <w:right w:w="0" w:type="dxa"/>
        </w:tblCellMar>
        <w:tblLook w:val="0000" w:firstRow="0" w:lastRow="0" w:firstColumn="0" w:lastColumn="0" w:noHBand="0" w:noVBand="0"/>
      </w:tblPr>
      <w:tblGrid>
        <w:gridCol w:w="1820"/>
        <w:gridCol w:w="1920"/>
        <w:gridCol w:w="1900"/>
        <w:gridCol w:w="1880"/>
        <w:gridCol w:w="1830"/>
      </w:tblGrid>
      <w:tr w:rsidR="00C75717" w:rsidRPr="00C75717" w:rsidTr="00C75717">
        <w:tblPrEx>
          <w:tblCellMar>
            <w:top w:w="0" w:type="dxa"/>
            <w:left w:w="0" w:type="dxa"/>
            <w:bottom w:w="0" w:type="dxa"/>
            <w:right w:w="0" w:type="dxa"/>
          </w:tblCellMar>
        </w:tblPrEx>
        <w:trPr>
          <w:trHeight w:hRule="exact" w:val="4150"/>
        </w:trPr>
        <w:tc>
          <w:tcPr>
            <w:tcW w:w="1820" w:type="dxa"/>
            <w:tcBorders>
              <w:top w:val="nil"/>
              <w:left w:val="nil"/>
              <w:bottom w:val="single" w:sz="4" w:space="0" w:color="000000"/>
              <w:right w:val="single" w:sz="4" w:space="0" w:color="000000"/>
            </w:tcBorders>
          </w:tcPr>
          <w:p w:rsidR="00C75717" w:rsidRPr="00C75717" w:rsidRDefault="00C75717" w:rsidP="00C75717">
            <w:pPr>
              <w:widowControl w:val="0"/>
              <w:autoSpaceDE w:val="0"/>
              <w:autoSpaceDN w:val="0"/>
              <w:adjustRightInd w:val="0"/>
              <w:spacing w:before="55" w:after="0" w:line="240" w:lineRule="auto"/>
              <w:ind w:right="-20"/>
              <w:rPr>
                <w:rFonts w:ascii="Times New Roman" w:eastAsiaTheme="minorEastAsia" w:hAnsi="Times New Roman" w:cs="Times New Roman"/>
                <w:sz w:val="24"/>
                <w:szCs w:val="24"/>
              </w:rPr>
            </w:pPr>
            <w:r w:rsidRPr="00C75717">
              <w:rPr>
                <w:rFonts w:ascii="Palatino Linotype" w:eastAsiaTheme="minorEastAsia" w:hAnsi="Palatino Linotype" w:cs="Palatino Linotype"/>
                <w:b/>
                <w:bCs/>
                <w:sz w:val="20"/>
                <w:szCs w:val="20"/>
              </w:rPr>
              <w:lastRenderedPageBreak/>
              <w:t>Organization</w:t>
            </w:r>
          </w:p>
        </w:tc>
        <w:tc>
          <w:tcPr>
            <w:tcW w:w="1920" w:type="dxa"/>
            <w:tcBorders>
              <w:top w:val="nil"/>
              <w:left w:val="single" w:sz="4" w:space="0" w:color="000000"/>
              <w:bottom w:val="single" w:sz="4" w:space="0" w:color="000000"/>
              <w:right w:val="single" w:sz="4" w:space="0" w:color="000000"/>
            </w:tcBorders>
          </w:tcPr>
          <w:p w:rsidR="00C75717" w:rsidRPr="00C75717" w:rsidRDefault="00C75717" w:rsidP="00C75717">
            <w:pPr>
              <w:widowControl w:val="0"/>
              <w:autoSpaceDE w:val="0"/>
              <w:autoSpaceDN w:val="0"/>
              <w:adjustRightInd w:val="0"/>
              <w:spacing w:before="75" w:after="0" w:line="200" w:lineRule="exact"/>
              <w:ind w:left="89" w:right="100" w:firstLine="5"/>
              <w:rPr>
                <w:rFonts w:ascii="Times New Roman" w:eastAsiaTheme="minorEastAsia" w:hAnsi="Times New Roman" w:cs="Times New Roman"/>
                <w:sz w:val="24"/>
                <w:szCs w:val="24"/>
              </w:rPr>
            </w:pPr>
            <w:r w:rsidRPr="00C75717">
              <w:rPr>
                <w:rFonts w:ascii="Palatino Linotype" w:eastAsiaTheme="minorEastAsia" w:hAnsi="Palatino Linotype" w:cs="Palatino Linotype"/>
                <w:sz w:val="16"/>
                <w:szCs w:val="16"/>
              </w:rPr>
              <w:t xml:space="preserve">The introduction con- </w:t>
            </w:r>
            <w:proofErr w:type="spellStart"/>
            <w:r w:rsidRPr="00C75717">
              <w:rPr>
                <w:rFonts w:ascii="Palatino Linotype" w:eastAsiaTheme="minorEastAsia" w:hAnsi="Palatino Linotype" w:cs="Palatino Linotype"/>
                <w:sz w:val="16"/>
                <w:szCs w:val="16"/>
              </w:rPr>
              <w:t>tains</w:t>
            </w:r>
            <w:proofErr w:type="spellEnd"/>
            <w:r w:rsidRPr="00C75717">
              <w:rPr>
                <w:rFonts w:ascii="Palatino Linotype" w:eastAsiaTheme="minorEastAsia" w:hAnsi="Palatino Linotype" w:cs="Palatino Linotype"/>
                <w:sz w:val="16"/>
                <w:szCs w:val="16"/>
              </w:rPr>
              <w:t xml:space="preserve"> a clearly stated topic sentence (in a paragraph) or clearly stated thesis sentence (in an essay); the body not only fully explores similarities and differ- </w:t>
            </w:r>
            <w:proofErr w:type="spellStart"/>
            <w:r w:rsidRPr="00C75717">
              <w:rPr>
                <w:rFonts w:ascii="Palatino Linotype" w:eastAsiaTheme="minorEastAsia" w:hAnsi="Palatino Linotype" w:cs="Palatino Linotype"/>
                <w:sz w:val="16"/>
                <w:szCs w:val="16"/>
              </w:rPr>
              <w:t>ences</w:t>
            </w:r>
            <w:proofErr w:type="spellEnd"/>
            <w:r w:rsidRPr="00C75717">
              <w:rPr>
                <w:rFonts w:ascii="Palatino Linotype" w:eastAsiaTheme="minorEastAsia" w:hAnsi="Palatino Linotype" w:cs="Palatino Linotype"/>
                <w:sz w:val="16"/>
                <w:szCs w:val="16"/>
              </w:rPr>
              <w:t xml:space="preserve"> but reveals </w:t>
            </w:r>
            <w:proofErr w:type="spellStart"/>
            <w:r w:rsidRPr="00C75717">
              <w:rPr>
                <w:rFonts w:ascii="Palatino Linotype" w:eastAsiaTheme="minorEastAsia" w:hAnsi="Palatino Linotype" w:cs="Palatino Linotype"/>
                <w:sz w:val="16"/>
                <w:szCs w:val="16"/>
              </w:rPr>
              <w:t>unex</w:t>
            </w:r>
            <w:proofErr w:type="spellEnd"/>
            <w:r w:rsidRPr="00C75717">
              <w:rPr>
                <w:rFonts w:ascii="Palatino Linotype" w:eastAsiaTheme="minorEastAsia" w:hAnsi="Palatino Linotype" w:cs="Palatino Linotype"/>
                <w:sz w:val="16"/>
                <w:szCs w:val="16"/>
              </w:rPr>
              <w:t xml:space="preserve">- </w:t>
            </w:r>
            <w:proofErr w:type="spellStart"/>
            <w:r w:rsidRPr="00C75717">
              <w:rPr>
                <w:rFonts w:ascii="Palatino Linotype" w:eastAsiaTheme="minorEastAsia" w:hAnsi="Palatino Linotype" w:cs="Palatino Linotype"/>
                <w:sz w:val="16"/>
                <w:szCs w:val="16"/>
              </w:rPr>
              <w:t>pected</w:t>
            </w:r>
            <w:proofErr w:type="spellEnd"/>
            <w:r w:rsidRPr="00C75717">
              <w:rPr>
                <w:rFonts w:ascii="Palatino Linotype" w:eastAsiaTheme="minorEastAsia" w:hAnsi="Palatino Linotype" w:cs="Palatino Linotype"/>
                <w:sz w:val="16"/>
                <w:szCs w:val="16"/>
              </w:rPr>
              <w:t xml:space="preserve"> relationships through specific</w:t>
            </w:r>
            <w:r w:rsidRPr="00C75717">
              <w:rPr>
                <w:rFonts w:ascii="Palatino Linotype" w:eastAsiaTheme="minorEastAsia" w:hAnsi="Palatino Linotype" w:cs="Palatino Linotype"/>
                <w:spacing w:val="-5"/>
                <w:sz w:val="16"/>
                <w:szCs w:val="16"/>
              </w:rPr>
              <w:t xml:space="preserve"> </w:t>
            </w:r>
            <w:r w:rsidRPr="00C75717">
              <w:rPr>
                <w:rFonts w:ascii="Palatino Linotype" w:eastAsiaTheme="minorEastAsia" w:hAnsi="Palatino Linotype" w:cs="Palatino Linotype"/>
                <w:sz w:val="16"/>
                <w:szCs w:val="16"/>
              </w:rPr>
              <w:t xml:space="preserve">exam- </w:t>
            </w:r>
            <w:proofErr w:type="spellStart"/>
            <w:r w:rsidRPr="00C75717">
              <w:rPr>
                <w:rFonts w:ascii="Palatino Linotype" w:eastAsiaTheme="minorEastAsia" w:hAnsi="Palatino Linotype" w:cs="Palatino Linotype"/>
                <w:sz w:val="16"/>
                <w:szCs w:val="16"/>
              </w:rPr>
              <w:t>ples</w:t>
            </w:r>
            <w:proofErr w:type="spellEnd"/>
            <w:r w:rsidRPr="00C75717">
              <w:rPr>
                <w:rFonts w:ascii="Palatino Linotype" w:eastAsiaTheme="minorEastAsia" w:hAnsi="Palatino Linotype" w:cs="Palatino Linotype"/>
                <w:sz w:val="16"/>
                <w:szCs w:val="16"/>
              </w:rPr>
              <w:t xml:space="preserve"> and details; the conclusion effectively ends the writing, with- out repetition, and con- </w:t>
            </w:r>
            <w:proofErr w:type="spellStart"/>
            <w:r w:rsidRPr="00C75717">
              <w:rPr>
                <w:rFonts w:ascii="Palatino Linotype" w:eastAsiaTheme="minorEastAsia" w:hAnsi="Palatino Linotype" w:cs="Palatino Linotype"/>
                <w:sz w:val="16"/>
                <w:szCs w:val="16"/>
              </w:rPr>
              <w:t>tains</w:t>
            </w:r>
            <w:proofErr w:type="spellEnd"/>
            <w:r w:rsidRPr="00C75717">
              <w:rPr>
                <w:rFonts w:ascii="Palatino Linotype" w:eastAsiaTheme="minorEastAsia" w:hAnsi="Palatino Linotype" w:cs="Palatino Linotype"/>
                <w:sz w:val="16"/>
                <w:szCs w:val="16"/>
              </w:rPr>
              <w:t xml:space="preserve"> a clincher state- </w:t>
            </w:r>
            <w:proofErr w:type="spellStart"/>
            <w:r w:rsidRPr="00C75717">
              <w:rPr>
                <w:rFonts w:ascii="Palatino Linotype" w:eastAsiaTheme="minorEastAsia" w:hAnsi="Palatino Linotype" w:cs="Palatino Linotype"/>
                <w:sz w:val="16"/>
                <w:szCs w:val="16"/>
              </w:rPr>
              <w:t>ment</w:t>
            </w:r>
            <w:proofErr w:type="spellEnd"/>
            <w:r w:rsidRPr="00C75717">
              <w:rPr>
                <w:rFonts w:ascii="Palatino Linotype" w:eastAsiaTheme="minorEastAsia" w:hAnsi="Palatino Linotype" w:cs="Palatino Linotype"/>
                <w:sz w:val="16"/>
                <w:szCs w:val="16"/>
              </w:rPr>
              <w:t>; effective and varied transition words and phrases are used throughout.</w:t>
            </w:r>
          </w:p>
        </w:tc>
        <w:tc>
          <w:tcPr>
            <w:tcW w:w="1900" w:type="dxa"/>
            <w:tcBorders>
              <w:top w:val="nil"/>
              <w:left w:val="single" w:sz="4" w:space="0" w:color="000000"/>
              <w:bottom w:val="single" w:sz="4" w:space="0" w:color="000000"/>
              <w:right w:val="single" w:sz="4" w:space="0" w:color="000000"/>
            </w:tcBorders>
          </w:tcPr>
          <w:p w:rsidR="00C75717" w:rsidRPr="00C75717" w:rsidRDefault="00C75717" w:rsidP="00C75717">
            <w:pPr>
              <w:widowControl w:val="0"/>
              <w:autoSpaceDE w:val="0"/>
              <w:autoSpaceDN w:val="0"/>
              <w:adjustRightInd w:val="0"/>
              <w:spacing w:before="75" w:after="0" w:line="200" w:lineRule="exact"/>
              <w:ind w:left="69" w:right="111" w:firstLine="3"/>
              <w:rPr>
                <w:rFonts w:ascii="Times New Roman" w:eastAsiaTheme="minorEastAsia" w:hAnsi="Times New Roman" w:cs="Times New Roman"/>
                <w:sz w:val="24"/>
                <w:szCs w:val="24"/>
              </w:rPr>
            </w:pPr>
            <w:r w:rsidRPr="00C75717">
              <w:rPr>
                <w:rFonts w:ascii="Palatino Linotype" w:eastAsiaTheme="minorEastAsia" w:hAnsi="Palatino Linotype" w:cs="Palatino Linotype"/>
                <w:sz w:val="16"/>
                <w:szCs w:val="16"/>
              </w:rPr>
              <w:t xml:space="preserve">The introduction con- </w:t>
            </w:r>
            <w:proofErr w:type="spellStart"/>
            <w:r w:rsidRPr="00C75717">
              <w:rPr>
                <w:rFonts w:ascii="Palatino Linotype" w:eastAsiaTheme="minorEastAsia" w:hAnsi="Palatino Linotype" w:cs="Palatino Linotype"/>
                <w:sz w:val="16"/>
                <w:szCs w:val="16"/>
              </w:rPr>
              <w:t>tains</w:t>
            </w:r>
            <w:proofErr w:type="spellEnd"/>
            <w:r w:rsidRPr="00C75717">
              <w:rPr>
                <w:rFonts w:ascii="Palatino Linotype" w:eastAsiaTheme="minorEastAsia" w:hAnsi="Palatino Linotype" w:cs="Palatino Linotype"/>
                <w:sz w:val="16"/>
                <w:szCs w:val="16"/>
              </w:rPr>
              <w:t xml:space="preserve"> a topic sentence (in a paragraph) or the- sis sentence (in an essay); the body ex- </w:t>
            </w:r>
            <w:proofErr w:type="spellStart"/>
            <w:r w:rsidRPr="00C75717">
              <w:rPr>
                <w:rFonts w:ascii="Palatino Linotype" w:eastAsiaTheme="minorEastAsia" w:hAnsi="Palatino Linotype" w:cs="Palatino Linotype"/>
                <w:sz w:val="16"/>
                <w:szCs w:val="16"/>
              </w:rPr>
              <w:t>plores</w:t>
            </w:r>
            <w:proofErr w:type="spellEnd"/>
            <w:r w:rsidRPr="00C75717">
              <w:rPr>
                <w:rFonts w:ascii="Palatino Linotype" w:eastAsiaTheme="minorEastAsia" w:hAnsi="Palatino Linotype" w:cs="Palatino Linotype"/>
                <w:sz w:val="16"/>
                <w:szCs w:val="16"/>
              </w:rPr>
              <w:t xml:space="preserve"> similarities and differences through the use of examples and details; the conclusion brings the writing to a close; transition words and phrases are used.</w:t>
            </w:r>
          </w:p>
        </w:tc>
        <w:tc>
          <w:tcPr>
            <w:tcW w:w="1880" w:type="dxa"/>
            <w:tcBorders>
              <w:top w:val="nil"/>
              <w:left w:val="single" w:sz="4" w:space="0" w:color="000000"/>
              <w:bottom w:val="single" w:sz="4" w:space="0" w:color="000000"/>
              <w:right w:val="single" w:sz="4" w:space="0" w:color="000000"/>
            </w:tcBorders>
          </w:tcPr>
          <w:p w:rsidR="00C75717" w:rsidRPr="00C75717" w:rsidRDefault="00C75717" w:rsidP="00C75717">
            <w:pPr>
              <w:widowControl w:val="0"/>
              <w:autoSpaceDE w:val="0"/>
              <w:autoSpaceDN w:val="0"/>
              <w:adjustRightInd w:val="0"/>
              <w:spacing w:before="75" w:after="0" w:line="200" w:lineRule="exact"/>
              <w:ind w:left="70" w:right="93" w:firstLine="1"/>
              <w:rPr>
                <w:rFonts w:ascii="Palatino Linotype" w:eastAsiaTheme="minorEastAsia" w:hAnsi="Palatino Linotype" w:cs="Palatino Linotype"/>
                <w:sz w:val="16"/>
                <w:szCs w:val="16"/>
              </w:rPr>
            </w:pPr>
            <w:r w:rsidRPr="00C75717">
              <w:rPr>
                <w:rFonts w:ascii="Palatino Linotype" w:eastAsiaTheme="minorEastAsia" w:hAnsi="Palatino Linotype" w:cs="Palatino Linotype"/>
                <w:sz w:val="16"/>
                <w:szCs w:val="16"/>
              </w:rPr>
              <w:t xml:space="preserve">The introduction con- </w:t>
            </w:r>
            <w:proofErr w:type="spellStart"/>
            <w:r w:rsidRPr="00C75717">
              <w:rPr>
                <w:rFonts w:ascii="Palatino Linotype" w:eastAsiaTheme="minorEastAsia" w:hAnsi="Palatino Linotype" w:cs="Palatino Linotype"/>
                <w:sz w:val="16"/>
                <w:szCs w:val="16"/>
              </w:rPr>
              <w:t>tains</w:t>
            </w:r>
            <w:proofErr w:type="spellEnd"/>
            <w:r w:rsidRPr="00C75717">
              <w:rPr>
                <w:rFonts w:ascii="Palatino Linotype" w:eastAsiaTheme="minorEastAsia" w:hAnsi="Palatino Linotype" w:cs="Palatino Linotype"/>
                <w:sz w:val="16"/>
                <w:szCs w:val="16"/>
              </w:rPr>
              <w:t xml:space="preserve"> a topic sentence (in a paragraph) or the- sis sentence (in an</w:t>
            </w:r>
          </w:p>
          <w:p w:rsidR="00C75717" w:rsidRPr="00C75717" w:rsidRDefault="00C75717" w:rsidP="00C75717">
            <w:pPr>
              <w:widowControl w:val="0"/>
              <w:autoSpaceDE w:val="0"/>
              <w:autoSpaceDN w:val="0"/>
              <w:adjustRightInd w:val="0"/>
              <w:spacing w:after="0" w:line="200" w:lineRule="exact"/>
              <w:ind w:left="69" w:right="77" w:firstLine="4"/>
              <w:rPr>
                <w:rFonts w:ascii="Times New Roman" w:eastAsiaTheme="minorEastAsia" w:hAnsi="Times New Roman" w:cs="Times New Roman"/>
                <w:sz w:val="24"/>
                <w:szCs w:val="24"/>
              </w:rPr>
            </w:pPr>
            <w:proofErr w:type="gramStart"/>
            <w:r w:rsidRPr="00C75717">
              <w:rPr>
                <w:rFonts w:ascii="Palatino Linotype" w:eastAsiaTheme="minorEastAsia" w:hAnsi="Palatino Linotype" w:cs="Palatino Linotype"/>
                <w:sz w:val="16"/>
                <w:szCs w:val="16"/>
              </w:rPr>
              <w:t>essay</w:t>
            </w:r>
            <w:proofErr w:type="gramEnd"/>
            <w:r w:rsidRPr="00C75717">
              <w:rPr>
                <w:rFonts w:ascii="Palatino Linotype" w:eastAsiaTheme="minorEastAsia" w:hAnsi="Palatino Linotype" w:cs="Palatino Linotype"/>
                <w:sz w:val="16"/>
                <w:szCs w:val="16"/>
              </w:rPr>
              <w:t xml:space="preserve">), but the sentence may be unclear, </w:t>
            </w:r>
            <w:proofErr w:type="spellStart"/>
            <w:r w:rsidRPr="00C75717">
              <w:rPr>
                <w:rFonts w:ascii="Palatino Linotype" w:eastAsiaTheme="minorEastAsia" w:hAnsi="Palatino Linotype" w:cs="Palatino Linotype"/>
                <w:sz w:val="16"/>
                <w:szCs w:val="16"/>
              </w:rPr>
              <w:t>impre</w:t>
            </w:r>
            <w:proofErr w:type="spellEnd"/>
            <w:r w:rsidRPr="00C75717">
              <w:rPr>
                <w:rFonts w:ascii="Palatino Linotype" w:eastAsiaTheme="minorEastAsia" w:hAnsi="Palatino Linotype" w:cs="Palatino Linotype"/>
                <w:sz w:val="16"/>
                <w:szCs w:val="16"/>
              </w:rPr>
              <w:t xml:space="preserve">- </w:t>
            </w:r>
            <w:proofErr w:type="spellStart"/>
            <w:r w:rsidRPr="00C75717">
              <w:rPr>
                <w:rFonts w:ascii="Palatino Linotype" w:eastAsiaTheme="minorEastAsia" w:hAnsi="Palatino Linotype" w:cs="Palatino Linotype"/>
                <w:sz w:val="16"/>
                <w:szCs w:val="16"/>
              </w:rPr>
              <w:t>cise</w:t>
            </w:r>
            <w:proofErr w:type="spellEnd"/>
            <w:r w:rsidRPr="00C75717">
              <w:rPr>
                <w:rFonts w:ascii="Palatino Linotype" w:eastAsiaTheme="minorEastAsia" w:hAnsi="Palatino Linotype" w:cs="Palatino Linotype"/>
                <w:sz w:val="16"/>
                <w:szCs w:val="16"/>
              </w:rPr>
              <w:t xml:space="preserve">, or inadequate; the body explores at least one similarity or differ- </w:t>
            </w:r>
            <w:proofErr w:type="spellStart"/>
            <w:r w:rsidRPr="00C75717">
              <w:rPr>
                <w:rFonts w:ascii="Palatino Linotype" w:eastAsiaTheme="minorEastAsia" w:hAnsi="Palatino Linotype" w:cs="Palatino Linotype"/>
                <w:sz w:val="16"/>
                <w:szCs w:val="16"/>
              </w:rPr>
              <w:t>ence</w:t>
            </w:r>
            <w:proofErr w:type="spellEnd"/>
            <w:r w:rsidRPr="00C75717">
              <w:rPr>
                <w:rFonts w:ascii="Palatino Linotype" w:eastAsiaTheme="minorEastAsia" w:hAnsi="Palatino Linotype" w:cs="Palatino Linotype"/>
                <w:sz w:val="16"/>
                <w:szCs w:val="16"/>
              </w:rPr>
              <w:t xml:space="preserve"> but does not use examples and details; a conclusion is present but it may be weak or repetitive; more </w:t>
            </w:r>
            <w:proofErr w:type="spellStart"/>
            <w:r w:rsidRPr="00C75717">
              <w:rPr>
                <w:rFonts w:ascii="Palatino Linotype" w:eastAsiaTheme="minorEastAsia" w:hAnsi="Palatino Linotype" w:cs="Palatino Linotype"/>
                <w:sz w:val="16"/>
                <w:szCs w:val="16"/>
              </w:rPr>
              <w:t>transi</w:t>
            </w:r>
            <w:proofErr w:type="spellEnd"/>
            <w:r w:rsidRPr="00C75717">
              <w:rPr>
                <w:rFonts w:ascii="Palatino Linotype" w:eastAsiaTheme="minorEastAsia" w:hAnsi="Palatino Linotype" w:cs="Palatino Linotype"/>
                <w:sz w:val="16"/>
                <w:szCs w:val="16"/>
              </w:rPr>
              <w:t xml:space="preserve">- </w:t>
            </w:r>
            <w:proofErr w:type="spellStart"/>
            <w:r w:rsidRPr="00C75717">
              <w:rPr>
                <w:rFonts w:ascii="Palatino Linotype" w:eastAsiaTheme="minorEastAsia" w:hAnsi="Palatino Linotype" w:cs="Palatino Linotype"/>
                <w:sz w:val="16"/>
                <w:szCs w:val="16"/>
              </w:rPr>
              <w:t>tion</w:t>
            </w:r>
            <w:proofErr w:type="spellEnd"/>
            <w:r w:rsidRPr="00C75717">
              <w:rPr>
                <w:rFonts w:ascii="Palatino Linotype" w:eastAsiaTheme="minorEastAsia" w:hAnsi="Palatino Linotype" w:cs="Palatino Linotype"/>
                <w:sz w:val="16"/>
                <w:szCs w:val="16"/>
              </w:rPr>
              <w:t xml:space="preserve"> words and phrases are needed throughout.</w:t>
            </w:r>
          </w:p>
        </w:tc>
        <w:tc>
          <w:tcPr>
            <w:tcW w:w="1830" w:type="dxa"/>
            <w:tcBorders>
              <w:top w:val="nil"/>
              <w:left w:val="single" w:sz="4" w:space="0" w:color="000000"/>
              <w:bottom w:val="single" w:sz="4" w:space="0" w:color="000000"/>
              <w:right w:val="nil"/>
            </w:tcBorders>
          </w:tcPr>
          <w:p w:rsidR="00C75717" w:rsidRPr="00C75717" w:rsidRDefault="00C75717" w:rsidP="00C75717">
            <w:pPr>
              <w:widowControl w:val="0"/>
              <w:autoSpaceDE w:val="0"/>
              <w:autoSpaceDN w:val="0"/>
              <w:adjustRightInd w:val="0"/>
              <w:spacing w:before="75" w:after="0" w:line="200" w:lineRule="exact"/>
              <w:ind w:left="89" w:right="57" w:firstLine="1"/>
              <w:rPr>
                <w:rFonts w:ascii="Times New Roman" w:eastAsiaTheme="minorEastAsia" w:hAnsi="Times New Roman" w:cs="Times New Roman"/>
                <w:sz w:val="24"/>
                <w:szCs w:val="24"/>
              </w:rPr>
            </w:pPr>
            <w:r w:rsidRPr="00C75717">
              <w:rPr>
                <w:rFonts w:ascii="Palatino Linotype" w:eastAsiaTheme="minorEastAsia" w:hAnsi="Palatino Linotype" w:cs="Palatino Linotype"/>
                <w:sz w:val="16"/>
                <w:szCs w:val="16"/>
              </w:rPr>
              <w:t xml:space="preserve">The introduction lacks a topic sentence (in a paragraph) or thesis sentence (in an essay); the body does not de- </w:t>
            </w:r>
            <w:proofErr w:type="spellStart"/>
            <w:r w:rsidRPr="00C75717">
              <w:rPr>
                <w:rFonts w:ascii="Palatino Linotype" w:eastAsiaTheme="minorEastAsia" w:hAnsi="Palatino Linotype" w:cs="Palatino Linotype"/>
                <w:sz w:val="16"/>
                <w:szCs w:val="16"/>
              </w:rPr>
              <w:t>velop</w:t>
            </w:r>
            <w:proofErr w:type="spellEnd"/>
            <w:r w:rsidRPr="00C75717">
              <w:rPr>
                <w:rFonts w:ascii="Palatino Linotype" w:eastAsiaTheme="minorEastAsia" w:hAnsi="Palatino Linotype" w:cs="Palatino Linotype"/>
                <w:sz w:val="16"/>
                <w:szCs w:val="16"/>
              </w:rPr>
              <w:t xml:space="preserve"> comparisons or contrasts; the </w:t>
            </w:r>
            <w:proofErr w:type="spellStart"/>
            <w:r w:rsidRPr="00C75717">
              <w:rPr>
                <w:rFonts w:ascii="Palatino Linotype" w:eastAsiaTheme="minorEastAsia" w:hAnsi="Palatino Linotype" w:cs="Palatino Linotype"/>
                <w:sz w:val="16"/>
                <w:szCs w:val="16"/>
              </w:rPr>
              <w:t>conclu</w:t>
            </w:r>
            <w:proofErr w:type="spellEnd"/>
            <w:r w:rsidRPr="00C75717">
              <w:rPr>
                <w:rFonts w:ascii="Palatino Linotype" w:eastAsiaTheme="minorEastAsia" w:hAnsi="Palatino Linotype" w:cs="Palatino Linotype"/>
                <w:sz w:val="16"/>
                <w:szCs w:val="16"/>
              </w:rPr>
              <w:t xml:space="preserve">- </w:t>
            </w:r>
            <w:proofErr w:type="spellStart"/>
            <w:r w:rsidRPr="00C75717">
              <w:rPr>
                <w:rFonts w:ascii="Palatino Linotype" w:eastAsiaTheme="minorEastAsia" w:hAnsi="Palatino Linotype" w:cs="Palatino Linotype"/>
                <w:sz w:val="16"/>
                <w:szCs w:val="16"/>
              </w:rPr>
              <w:t>sion</w:t>
            </w:r>
            <w:proofErr w:type="spellEnd"/>
            <w:r w:rsidRPr="00C75717">
              <w:rPr>
                <w:rFonts w:ascii="Palatino Linotype" w:eastAsiaTheme="minorEastAsia" w:hAnsi="Palatino Linotype" w:cs="Palatino Linotype"/>
                <w:sz w:val="16"/>
                <w:szCs w:val="16"/>
              </w:rPr>
              <w:t xml:space="preserve"> is missing, contra- </w:t>
            </w:r>
            <w:proofErr w:type="spellStart"/>
            <w:r w:rsidRPr="00C75717">
              <w:rPr>
                <w:rFonts w:ascii="Palatino Linotype" w:eastAsiaTheme="minorEastAsia" w:hAnsi="Palatino Linotype" w:cs="Palatino Linotype"/>
                <w:sz w:val="16"/>
                <w:szCs w:val="16"/>
              </w:rPr>
              <w:t>dictory</w:t>
            </w:r>
            <w:proofErr w:type="spellEnd"/>
            <w:r w:rsidRPr="00C75717">
              <w:rPr>
                <w:rFonts w:ascii="Palatino Linotype" w:eastAsiaTheme="minorEastAsia" w:hAnsi="Palatino Linotype" w:cs="Palatino Linotype"/>
                <w:sz w:val="16"/>
                <w:szCs w:val="16"/>
              </w:rPr>
              <w:t>, or repetitive; the writing lacks transitions.</w:t>
            </w:r>
          </w:p>
        </w:tc>
      </w:tr>
      <w:tr w:rsidR="00C75717" w:rsidRPr="00C75717" w:rsidTr="00C75717">
        <w:tblPrEx>
          <w:tblCellMar>
            <w:top w:w="0" w:type="dxa"/>
            <w:left w:w="0" w:type="dxa"/>
            <w:bottom w:w="0" w:type="dxa"/>
            <w:right w:w="0" w:type="dxa"/>
          </w:tblCellMar>
        </w:tblPrEx>
        <w:trPr>
          <w:trHeight w:hRule="exact" w:val="3505"/>
        </w:trPr>
        <w:tc>
          <w:tcPr>
            <w:tcW w:w="1820" w:type="dxa"/>
            <w:tcBorders>
              <w:top w:val="single" w:sz="4" w:space="0" w:color="000000"/>
              <w:left w:val="nil"/>
              <w:bottom w:val="single" w:sz="4" w:space="0" w:color="000000"/>
              <w:right w:val="single" w:sz="4" w:space="0" w:color="000000"/>
            </w:tcBorders>
          </w:tcPr>
          <w:p w:rsidR="00C75717" w:rsidRPr="00C75717" w:rsidRDefault="00C75717" w:rsidP="00C75717">
            <w:pPr>
              <w:widowControl w:val="0"/>
              <w:autoSpaceDE w:val="0"/>
              <w:autoSpaceDN w:val="0"/>
              <w:adjustRightInd w:val="0"/>
              <w:spacing w:before="53" w:after="0" w:line="177" w:lineRule="auto"/>
              <w:ind w:left="97" w:right="118" w:hanging="1"/>
              <w:rPr>
                <w:rFonts w:ascii="Times New Roman" w:eastAsiaTheme="minorEastAsia" w:hAnsi="Times New Roman" w:cs="Times New Roman"/>
                <w:sz w:val="24"/>
                <w:szCs w:val="24"/>
              </w:rPr>
            </w:pPr>
            <w:r w:rsidRPr="00C75717">
              <w:rPr>
                <w:rFonts w:ascii="Palatino Linotype" w:eastAsiaTheme="minorEastAsia" w:hAnsi="Palatino Linotype" w:cs="Palatino Linotype"/>
                <w:b/>
                <w:bCs/>
                <w:sz w:val="20"/>
                <w:szCs w:val="20"/>
              </w:rPr>
              <w:t>Elements of Comparison/ Contrast Writing</w:t>
            </w:r>
          </w:p>
        </w:tc>
        <w:tc>
          <w:tcPr>
            <w:tcW w:w="1920" w:type="dxa"/>
            <w:tcBorders>
              <w:top w:val="single" w:sz="4" w:space="0" w:color="000000"/>
              <w:left w:val="single" w:sz="4" w:space="0" w:color="000000"/>
              <w:bottom w:val="single" w:sz="4" w:space="0" w:color="000000"/>
              <w:right w:val="single" w:sz="4" w:space="0" w:color="000000"/>
            </w:tcBorders>
          </w:tcPr>
          <w:p w:rsidR="00C75717" w:rsidRPr="00C75717" w:rsidRDefault="00C75717" w:rsidP="00C75717">
            <w:pPr>
              <w:widowControl w:val="0"/>
              <w:autoSpaceDE w:val="0"/>
              <w:autoSpaceDN w:val="0"/>
              <w:adjustRightInd w:val="0"/>
              <w:spacing w:before="39" w:after="0" w:line="200" w:lineRule="exact"/>
              <w:ind w:left="90" w:right="122"/>
              <w:rPr>
                <w:rFonts w:ascii="Palatino Linotype" w:eastAsiaTheme="minorEastAsia" w:hAnsi="Palatino Linotype" w:cs="Palatino Linotype"/>
                <w:sz w:val="16"/>
                <w:szCs w:val="16"/>
              </w:rPr>
            </w:pPr>
            <w:r w:rsidRPr="00C75717">
              <w:rPr>
                <w:rFonts w:ascii="Palatino Linotype" w:eastAsiaTheme="minorEastAsia" w:hAnsi="Palatino Linotype" w:cs="Palatino Linotype"/>
                <w:sz w:val="16"/>
                <w:szCs w:val="16"/>
              </w:rPr>
              <w:t xml:space="preserve">The overall purpose of informing, persuading, evaluating, or enter- </w:t>
            </w:r>
            <w:proofErr w:type="spellStart"/>
            <w:r w:rsidRPr="00C75717">
              <w:rPr>
                <w:rFonts w:ascii="Palatino Linotype" w:eastAsiaTheme="minorEastAsia" w:hAnsi="Palatino Linotype" w:cs="Palatino Linotype"/>
                <w:sz w:val="16"/>
                <w:szCs w:val="16"/>
              </w:rPr>
              <w:t>taining</w:t>
            </w:r>
            <w:proofErr w:type="spellEnd"/>
            <w:r w:rsidRPr="00C75717">
              <w:rPr>
                <w:rFonts w:ascii="Palatino Linotype" w:eastAsiaTheme="minorEastAsia" w:hAnsi="Palatino Linotype" w:cs="Palatino Linotype"/>
                <w:sz w:val="16"/>
                <w:szCs w:val="16"/>
              </w:rPr>
              <w:t xml:space="preserve"> is clear and consistent throughout; transition words and phrases that help to or- </w:t>
            </w:r>
            <w:proofErr w:type="spellStart"/>
            <w:r w:rsidRPr="00C75717">
              <w:rPr>
                <w:rFonts w:ascii="Palatino Linotype" w:eastAsiaTheme="minorEastAsia" w:hAnsi="Palatino Linotype" w:cs="Palatino Linotype"/>
                <w:sz w:val="16"/>
                <w:szCs w:val="16"/>
              </w:rPr>
              <w:t>ganize</w:t>
            </w:r>
            <w:proofErr w:type="spellEnd"/>
            <w:r w:rsidRPr="00C75717">
              <w:rPr>
                <w:rFonts w:ascii="Palatino Linotype" w:eastAsiaTheme="minorEastAsia" w:hAnsi="Palatino Linotype" w:cs="Palatino Linotype"/>
                <w:sz w:val="16"/>
                <w:szCs w:val="16"/>
              </w:rPr>
              <w:t xml:space="preserve"> comparisons and contrasts have</w:t>
            </w:r>
          </w:p>
          <w:p w:rsidR="00C75717" w:rsidRPr="00C75717" w:rsidRDefault="00C75717" w:rsidP="00C75717">
            <w:pPr>
              <w:widowControl w:val="0"/>
              <w:autoSpaceDE w:val="0"/>
              <w:autoSpaceDN w:val="0"/>
              <w:adjustRightInd w:val="0"/>
              <w:spacing w:after="0" w:line="200" w:lineRule="exact"/>
              <w:ind w:left="90" w:right="89" w:hanging="1"/>
              <w:rPr>
                <w:rFonts w:ascii="Palatino Linotype" w:eastAsiaTheme="minorEastAsia" w:hAnsi="Palatino Linotype" w:cs="Palatino Linotype"/>
                <w:sz w:val="16"/>
                <w:szCs w:val="16"/>
              </w:rPr>
            </w:pPr>
            <w:proofErr w:type="gramStart"/>
            <w:r w:rsidRPr="00C75717">
              <w:rPr>
                <w:rFonts w:ascii="Palatino Linotype" w:eastAsiaTheme="minorEastAsia" w:hAnsi="Palatino Linotype" w:cs="Palatino Linotype"/>
                <w:sz w:val="16"/>
                <w:szCs w:val="16"/>
              </w:rPr>
              <w:t>been</w:t>
            </w:r>
            <w:proofErr w:type="gramEnd"/>
            <w:r w:rsidRPr="00C75717">
              <w:rPr>
                <w:rFonts w:ascii="Palatino Linotype" w:eastAsiaTheme="minorEastAsia" w:hAnsi="Palatino Linotype" w:cs="Palatino Linotype"/>
                <w:sz w:val="16"/>
                <w:szCs w:val="16"/>
              </w:rPr>
              <w:t xml:space="preserve"> used effectively throughout; the writing is tailored to the </w:t>
            </w:r>
            <w:proofErr w:type="spellStart"/>
            <w:r w:rsidRPr="00C75717">
              <w:rPr>
                <w:rFonts w:ascii="Palatino Linotype" w:eastAsiaTheme="minorEastAsia" w:hAnsi="Palatino Linotype" w:cs="Palatino Linotype"/>
                <w:sz w:val="16"/>
                <w:szCs w:val="16"/>
              </w:rPr>
              <w:t>audi</w:t>
            </w:r>
            <w:proofErr w:type="spellEnd"/>
            <w:r w:rsidRPr="00C75717">
              <w:rPr>
                <w:rFonts w:ascii="Palatino Linotype" w:eastAsiaTheme="minorEastAsia" w:hAnsi="Palatino Linotype" w:cs="Palatino Linotype"/>
                <w:sz w:val="16"/>
                <w:szCs w:val="16"/>
              </w:rPr>
              <w:t xml:space="preserve">- </w:t>
            </w:r>
            <w:proofErr w:type="spellStart"/>
            <w:r w:rsidRPr="00C75717">
              <w:rPr>
                <w:rFonts w:ascii="Palatino Linotype" w:eastAsiaTheme="minorEastAsia" w:hAnsi="Palatino Linotype" w:cs="Palatino Linotype"/>
                <w:sz w:val="16"/>
                <w:szCs w:val="16"/>
              </w:rPr>
              <w:t>ence</w:t>
            </w:r>
            <w:proofErr w:type="spellEnd"/>
            <w:r w:rsidRPr="00C75717">
              <w:rPr>
                <w:rFonts w:ascii="Palatino Linotype" w:eastAsiaTheme="minorEastAsia" w:hAnsi="Palatino Linotype" w:cs="Palatino Linotype"/>
                <w:sz w:val="16"/>
                <w:szCs w:val="16"/>
              </w:rPr>
              <w:t>. Word choice is consistently careful</w:t>
            </w:r>
          </w:p>
          <w:p w:rsidR="00C75717" w:rsidRPr="00C75717" w:rsidRDefault="00C75717" w:rsidP="00C75717">
            <w:pPr>
              <w:widowControl w:val="0"/>
              <w:autoSpaceDE w:val="0"/>
              <w:autoSpaceDN w:val="0"/>
              <w:adjustRightInd w:val="0"/>
              <w:spacing w:after="0" w:line="200" w:lineRule="exact"/>
              <w:ind w:left="89" w:right="218" w:firstLine="4"/>
              <w:rPr>
                <w:rFonts w:ascii="Times New Roman" w:eastAsiaTheme="minorEastAsia" w:hAnsi="Times New Roman" w:cs="Times New Roman"/>
                <w:sz w:val="24"/>
                <w:szCs w:val="24"/>
              </w:rPr>
            </w:pPr>
            <w:r w:rsidRPr="00C75717">
              <w:rPr>
                <w:rFonts w:ascii="Palatino Linotype" w:eastAsiaTheme="minorEastAsia" w:hAnsi="Palatino Linotype" w:cs="Palatino Linotype"/>
                <w:sz w:val="16"/>
                <w:szCs w:val="16"/>
              </w:rPr>
              <w:t>and often particularly precise, powerful, or apt.</w:t>
            </w:r>
          </w:p>
        </w:tc>
        <w:tc>
          <w:tcPr>
            <w:tcW w:w="1900" w:type="dxa"/>
            <w:tcBorders>
              <w:top w:val="single" w:sz="4" w:space="0" w:color="000000"/>
              <w:left w:val="single" w:sz="4" w:space="0" w:color="000000"/>
              <w:bottom w:val="single" w:sz="4" w:space="0" w:color="000000"/>
              <w:right w:val="single" w:sz="4" w:space="0" w:color="000000"/>
            </w:tcBorders>
          </w:tcPr>
          <w:p w:rsidR="00C75717" w:rsidRPr="00C75717" w:rsidRDefault="00C75717" w:rsidP="00C75717">
            <w:pPr>
              <w:widowControl w:val="0"/>
              <w:autoSpaceDE w:val="0"/>
              <w:autoSpaceDN w:val="0"/>
              <w:adjustRightInd w:val="0"/>
              <w:spacing w:before="39" w:after="0" w:line="200" w:lineRule="exact"/>
              <w:ind w:left="71" w:right="97" w:firstLine="3"/>
              <w:rPr>
                <w:rFonts w:ascii="Palatino Linotype" w:eastAsiaTheme="minorEastAsia" w:hAnsi="Palatino Linotype" w:cs="Palatino Linotype"/>
                <w:sz w:val="16"/>
                <w:szCs w:val="16"/>
              </w:rPr>
            </w:pPr>
            <w:r w:rsidRPr="00C75717">
              <w:rPr>
                <w:rFonts w:ascii="Palatino Linotype" w:eastAsiaTheme="minorEastAsia" w:hAnsi="Palatino Linotype" w:cs="Palatino Linotype"/>
                <w:sz w:val="16"/>
                <w:szCs w:val="16"/>
              </w:rPr>
              <w:t xml:space="preserve">The overall purpose of informing, persuading, evaluating, or enter- </w:t>
            </w:r>
            <w:proofErr w:type="spellStart"/>
            <w:r w:rsidRPr="00C75717">
              <w:rPr>
                <w:rFonts w:ascii="Palatino Linotype" w:eastAsiaTheme="minorEastAsia" w:hAnsi="Palatino Linotype" w:cs="Palatino Linotype"/>
                <w:sz w:val="16"/>
                <w:szCs w:val="16"/>
              </w:rPr>
              <w:t>taining</w:t>
            </w:r>
            <w:proofErr w:type="spellEnd"/>
            <w:r w:rsidRPr="00C75717">
              <w:rPr>
                <w:rFonts w:ascii="Palatino Linotype" w:eastAsiaTheme="minorEastAsia" w:hAnsi="Palatino Linotype" w:cs="Palatino Linotype"/>
                <w:sz w:val="16"/>
                <w:szCs w:val="16"/>
              </w:rPr>
              <w:t xml:space="preserve"> is fairly clear and consistent; </w:t>
            </w:r>
            <w:proofErr w:type="spellStart"/>
            <w:r w:rsidRPr="00C75717">
              <w:rPr>
                <w:rFonts w:ascii="Palatino Linotype" w:eastAsiaTheme="minorEastAsia" w:hAnsi="Palatino Linotype" w:cs="Palatino Linotype"/>
                <w:sz w:val="16"/>
                <w:szCs w:val="16"/>
              </w:rPr>
              <w:t>transi</w:t>
            </w:r>
            <w:proofErr w:type="spellEnd"/>
            <w:r w:rsidRPr="00C75717">
              <w:rPr>
                <w:rFonts w:ascii="Palatino Linotype" w:eastAsiaTheme="minorEastAsia" w:hAnsi="Palatino Linotype" w:cs="Palatino Linotype"/>
                <w:sz w:val="16"/>
                <w:szCs w:val="16"/>
              </w:rPr>
              <w:t xml:space="preserve">- </w:t>
            </w:r>
            <w:proofErr w:type="spellStart"/>
            <w:r w:rsidRPr="00C75717">
              <w:rPr>
                <w:rFonts w:ascii="Palatino Linotype" w:eastAsiaTheme="minorEastAsia" w:hAnsi="Palatino Linotype" w:cs="Palatino Linotype"/>
                <w:sz w:val="16"/>
                <w:szCs w:val="16"/>
              </w:rPr>
              <w:t>tion</w:t>
            </w:r>
            <w:proofErr w:type="spellEnd"/>
            <w:r w:rsidRPr="00C75717">
              <w:rPr>
                <w:rFonts w:ascii="Palatino Linotype" w:eastAsiaTheme="minorEastAsia" w:hAnsi="Palatino Linotype" w:cs="Palatino Linotype"/>
                <w:sz w:val="16"/>
                <w:szCs w:val="16"/>
              </w:rPr>
              <w:t xml:space="preserve"> words and phrases that help to organize comparisons and con- </w:t>
            </w:r>
            <w:proofErr w:type="spellStart"/>
            <w:r w:rsidRPr="00C75717">
              <w:rPr>
                <w:rFonts w:ascii="Palatino Linotype" w:eastAsiaTheme="minorEastAsia" w:hAnsi="Palatino Linotype" w:cs="Palatino Linotype"/>
                <w:sz w:val="16"/>
                <w:szCs w:val="16"/>
              </w:rPr>
              <w:t>trasts</w:t>
            </w:r>
            <w:proofErr w:type="spellEnd"/>
            <w:r w:rsidRPr="00C75717">
              <w:rPr>
                <w:rFonts w:ascii="Palatino Linotype" w:eastAsiaTheme="minorEastAsia" w:hAnsi="Palatino Linotype" w:cs="Palatino Linotype"/>
                <w:sz w:val="16"/>
                <w:szCs w:val="16"/>
              </w:rPr>
              <w:t xml:space="preserve"> have been used</w:t>
            </w:r>
          </w:p>
          <w:p w:rsidR="00C75717" w:rsidRPr="00C75717" w:rsidRDefault="00C75717" w:rsidP="00C75717">
            <w:pPr>
              <w:widowControl w:val="0"/>
              <w:autoSpaceDE w:val="0"/>
              <w:autoSpaceDN w:val="0"/>
              <w:adjustRightInd w:val="0"/>
              <w:spacing w:after="0" w:line="200" w:lineRule="exact"/>
              <w:ind w:left="69" w:right="147" w:firstLine="4"/>
              <w:rPr>
                <w:rFonts w:ascii="Times New Roman" w:eastAsiaTheme="minorEastAsia" w:hAnsi="Times New Roman" w:cs="Times New Roman"/>
                <w:sz w:val="24"/>
                <w:szCs w:val="24"/>
              </w:rPr>
            </w:pPr>
            <w:proofErr w:type="gramStart"/>
            <w:r w:rsidRPr="00C75717">
              <w:rPr>
                <w:rFonts w:ascii="Palatino Linotype" w:eastAsiaTheme="minorEastAsia" w:hAnsi="Palatino Linotype" w:cs="Palatino Linotype"/>
                <w:sz w:val="16"/>
                <w:szCs w:val="16"/>
              </w:rPr>
              <w:t>in</w:t>
            </w:r>
            <w:proofErr w:type="gramEnd"/>
            <w:r w:rsidRPr="00C75717">
              <w:rPr>
                <w:rFonts w:ascii="Palatino Linotype" w:eastAsiaTheme="minorEastAsia" w:hAnsi="Palatino Linotype" w:cs="Palatino Linotype"/>
                <w:sz w:val="16"/>
                <w:szCs w:val="16"/>
              </w:rPr>
              <w:t xml:space="preserve"> most places; most of the writing is tailored to the audience. Word choice is generally precise.</w:t>
            </w:r>
          </w:p>
        </w:tc>
        <w:tc>
          <w:tcPr>
            <w:tcW w:w="1880" w:type="dxa"/>
            <w:tcBorders>
              <w:top w:val="single" w:sz="4" w:space="0" w:color="000000"/>
              <w:left w:val="single" w:sz="4" w:space="0" w:color="000000"/>
              <w:bottom w:val="single" w:sz="4" w:space="0" w:color="000000"/>
              <w:right w:val="single" w:sz="4" w:space="0" w:color="000000"/>
            </w:tcBorders>
          </w:tcPr>
          <w:p w:rsidR="00C75717" w:rsidRPr="00C75717" w:rsidRDefault="00C75717" w:rsidP="00C75717">
            <w:pPr>
              <w:widowControl w:val="0"/>
              <w:autoSpaceDE w:val="0"/>
              <w:autoSpaceDN w:val="0"/>
              <w:adjustRightInd w:val="0"/>
              <w:spacing w:before="39" w:after="0" w:line="200" w:lineRule="exact"/>
              <w:ind w:left="69" w:right="70" w:firstLine="5"/>
              <w:rPr>
                <w:rFonts w:ascii="Times New Roman" w:eastAsiaTheme="minorEastAsia" w:hAnsi="Times New Roman" w:cs="Times New Roman"/>
                <w:sz w:val="24"/>
                <w:szCs w:val="24"/>
              </w:rPr>
            </w:pPr>
            <w:r w:rsidRPr="00C75717">
              <w:rPr>
                <w:rFonts w:ascii="Palatino Linotype" w:eastAsiaTheme="minorEastAsia" w:hAnsi="Palatino Linotype" w:cs="Palatino Linotype"/>
                <w:sz w:val="16"/>
                <w:szCs w:val="16"/>
              </w:rPr>
              <w:t xml:space="preserve">The overall purpose of informing, persuading, evaluating, or enter- </w:t>
            </w:r>
            <w:proofErr w:type="spellStart"/>
            <w:r w:rsidRPr="00C75717">
              <w:rPr>
                <w:rFonts w:ascii="Palatino Linotype" w:eastAsiaTheme="minorEastAsia" w:hAnsi="Palatino Linotype" w:cs="Palatino Linotype"/>
                <w:sz w:val="16"/>
                <w:szCs w:val="16"/>
              </w:rPr>
              <w:t>taining</w:t>
            </w:r>
            <w:proofErr w:type="spellEnd"/>
            <w:r w:rsidRPr="00C75717">
              <w:rPr>
                <w:rFonts w:ascii="Palatino Linotype" w:eastAsiaTheme="minorEastAsia" w:hAnsi="Palatino Linotype" w:cs="Palatino Linotype"/>
                <w:sz w:val="16"/>
                <w:szCs w:val="16"/>
              </w:rPr>
              <w:t xml:space="preserve"> is not clear or consistent; the writing has few transition words and phrases that organize comparisons and contrasts; the writ- </w:t>
            </w:r>
            <w:proofErr w:type="spellStart"/>
            <w:r w:rsidRPr="00C75717">
              <w:rPr>
                <w:rFonts w:ascii="Palatino Linotype" w:eastAsiaTheme="minorEastAsia" w:hAnsi="Palatino Linotype" w:cs="Palatino Linotype"/>
                <w:sz w:val="16"/>
                <w:szCs w:val="16"/>
              </w:rPr>
              <w:t>ing</w:t>
            </w:r>
            <w:proofErr w:type="spellEnd"/>
            <w:r w:rsidRPr="00C75717">
              <w:rPr>
                <w:rFonts w:ascii="Palatino Linotype" w:eastAsiaTheme="minorEastAsia" w:hAnsi="Palatino Linotype" w:cs="Palatino Linotype"/>
                <w:sz w:val="16"/>
                <w:szCs w:val="16"/>
              </w:rPr>
              <w:t xml:space="preserve"> often misses </w:t>
            </w:r>
            <w:proofErr w:type="gramStart"/>
            <w:r w:rsidRPr="00C75717">
              <w:rPr>
                <w:rFonts w:ascii="Palatino Linotype" w:eastAsiaTheme="minorEastAsia" w:hAnsi="Palatino Linotype" w:cs="Palatino Linotype"/>
                <w:sz w:val="16"/>
                <w:szCs w:val="16"/>
              </w:rPr>
              <w:t>its</w:t>
            </w:r>
            <w:proofErr w:type="gramEnd"/>
            <w:r w:rsidRPr="00C75717">
              <w:rPr>
                <w:rFonts w:ascii="Palatino Linotype" w:eastAsiaTheme="minorEastAsia" w:hAnsi="Palatino Linotype" w:cs="Palatino Linotype"/>
                <w:sz w:val="16"/>
                <w:szCs w:val="16"/>
              </w:rPr>
              <w:t xml:space="preserve"> in- tended audience. Word choice is confusing, repetitive, or imprecise.</w:t>
            </w:r>
          </w:p>
        </w:tc>
        <w:tc>
          <w:tcPr>
            <w:tcW w:w="1830" w:type="dxa"/>
            <w:tcBorders>
              <w:top w:val="single" w:sz="4" w:space="0" w:color="000000"/>
              <w:left w:val="single" w:sz="4" w:space="0" w:color="000000"/>
              <w:bottom w:val="single" w:sz="4" w:space="0" w:color="000000"/>
              <w:right w:val="nil"/>
            </w:tcBorders>
          </w:tcPr>
          <w:p w:rsidR="00C75717" w:rsidRPr="00C75717" w:rsidRDefault="00C75717" w:rsidP="00C75717">
            <w:pPr>
              <w:widowControl w:val="0"/>
              <w:autoSpaceDE w:val="0"/>
              <w:autoSpaceDN w:val="0"/>
              <w:adjustRightInd w:val="0"/>
              <w:spacing w:before="39" w:after="0" w:line="200" w:lineRule="exact"/>
              <w:ind w:left="89" w:right="33" w:firstLine="1"/>
              <w:rPr>
                <w:rFonts w:ascii="Times New Roman" w:eastAsiaTheme="minorEastAsia" w:hAnsi="Times New Roman" w:cs="Times New Roman"/>
                <w:sz w:val="24"/>
                <w:szCs w:val="24"/>
              </w:rPr>
            </w:pPr>
            <w:r w:rsidRPr="00C75717">
              <w:rPr>
                <w:rFonts w:ascii="Palatino Linotype" w:eastAsiaTheme="minorEastAsia" w:hAnsi="Palatino Linotype" w:cs="Palatino Linotype"/>
                <w:sz w:val="16"/>
                <w:szCs w:val="16"/>
              </w:rPr>
              <w:t xml:space="preserve">The purpose is not clear; the writing lacks any discussion of </w:t>
            </w:r>
            <w:proofErr w:type="spellStart"/>
            <w:r w:rsidRPr="00C75717">
              <w:rPr>
                <w:rFonts w:ascii="Palatino Linotype" w:eastAsiaTheme="minorEastAsia" w:hAnsi="Palatino Linotype" w:cs="Palatino Linotype"/>
                <w:sz w:val="16"/>
                <w:szCs w:val="16"/>
              </w:rPr>
              <w:t>simi</w:t>
            </w:r>
            <w:proofErr w:type="spellEnd"/>
            <w:r w:rsidRPr="00C75717">
              <w:rPr>
                <w:rFonts w:ascii="Palatino Linotype" w:eastAsiaTheme="minorEastAsia" w:hAnsi="Palatino Linotype" w:cs="Palatino Linotype"/>
                <w:sz w:val="16"/>
                <w:szCs w:val="16"/>
              </w:rPr>
              <w:t xml:space="preserve">- </w:t>
            </w:r>
            <w:proofErr w:type="spellStart"/>
            <w:r w:rsidRPr="00C75717">
              <w:rPr>
                <w:rFonts w:ascii="Palatino Linotype" w:eastAsiaTheme="minorEastAsia" w:hAnsi="Palatino Linotype" w:cs="Palatino Linotype"/>
                <w:sz w:val="16"/>
                <w:szCs w:val="16"/>
              </w:rPr>
              <w:t>larities</w:t>
            </w:r>
            <w:proofErr w:type="spellEnd"/>
            <w:r w:rsidRPr="00C75717">
              <w:rPr>
                <w:rFonts w:ascii="Palatino Linotype" w:eastAsiaTheme="minorEastAsia" w:hAnsi="Palatino Linotype" w:cs="Palatino Linotype"/>
                <w:sz w:val="16"/>
                <w:szCs w:val="16"/>
              </w:rPr>
              <w:t xml:space="preserve"> and differences; the writing is not tai- </w:t>
            </w:r>
            <w:proofErr w:type="spellStart"/>
            <w:r w:rsidRPr="00C75717">
              <w:rPr>
                <w:rFonts w:ascii="Palatino Linotype" w:eastAsiaTheme="minorEastAsia" w:hAnsi="Palatino Linotype" w:cs="Palatino Linotype"/>
                <w:sz w:val="16"/>
                <w:szCs w:val="16"/>
              </w:rPr>
              <w:t>lored</w:t>
            </w:r>
            <w:proofErr w:type="spellEnd"/>
            <w:r w:rsidRPr="00C75717">
              <w:rPr>
                <w:rFonts w:ascii="Palatino Linotype" w:eastAsiaTheme="minorEastAsia" w:hAnsi="Palatino Linotype" w:cs="Palatino Linotype"/>
                <w:sz w:val="16"/>
                <w:szCs w:val="16"/>
              </w:rPr>
              <w:t xml:space="preserve"> for the intended audience. Word choice is consistently </w:t>
            </w:r>
            <w:proofErr w:type="spellStart"/>
            <w:r w:rsidRPr="00C75717">
              <w:rPr>
                <w:rFonts w:ascii="Palatino Linotype" w:eastAsiaTheme="minorEastAsia" w:hAnsi="Palatino Linotype" w:cs="Palatino Linotype"/>
                <w:sz w:val="16"/>
                <w:szCs w:val="16"/>
              </w:rPr>
              <w:t>confus</w:t>
            </w:r>
            <w:proofErr w:type="spellEnd"/>
            <w:r w:rsidRPr="00C75717">
              <w:rPr>
                <w:rFonts w:ascii="Palatino Linotype" w:eastAsiaTheme="minorEastAsia" w:hAnsi="Palatino Linotype" w:cs="Palatino Linotype"/>
                <w:sz w:val="16"/>
                <w:szCs w:val="16"/>
              </w:rPr>
              <w:t xml:space="preserve">- </w:t>
            </w:r>
            <w:proofErr w:type="spellStart"/>
            <w:r w:rsidRPr="00C75717">
              <w:rPr>
                <w:rFonts w:ascii="Palatino Linotype" w:eastAsiaTheme="minorEastAsia" w:hAnsi="Palatino Linotype" w:cs="Palatino Linotype"/>
                <w:sz w:val="16"/>
                <w:szCs w:val="16"/>
              </w:rPr>
              <w:t>ing</w:t>
            </w:r>
            <w:proofErr w:type="spellEnd"/>
            <w:r w:rsidRPr="00C75717">
              <w:rPr>
                <w:rFonts w:ascii="Palatino Linotype" w:eastAsiaTheme="minorEastAsia" w:hAnsi="Palatino Linotype" w:cs="Palatino Linotype"/>
                <w:sz w:val="16"/>
                <w:szCs w:val="16"/>
              </w:rPr>
              <w:t xml:space="preserve"> or unclear.</w:t>
            </w:r>
          </w:p>
        </w:tc>
      </w:tr>
      <w:tr w:rsidR="00C75717" w:rsidRPr="00C75717" w:rsidTr="00C75717">
        <w:tblPrEx>
          <w:tblCellMar>
            <w:top w:w="0" w:type="dxa"/>
            <w:left w:w="0" w:type="dxa"/>
            <w:bottom w:w="0" w:type="dxa"/>
            <w:right w:w="0" w:type="dxa"/>
          </w:tblCellMar>
        </w:tblPrEx>
        <w:trPr>
          <w:trHeight w:hRule="exact" w:val="1065"/>
        </w:trPr>
        <w:tc>
          <w:tcPr>
            <w:tcW w:w="1820" w:type="dxa"/>
            <w:tcBorders>
              <w:top w:val="single" w:sz="4" w:space="0" w:color="000000"/>
              <w:left w:val="nil"/>
              <w:bottom w:val="nil"/>
              <w:right w:val="single" w:sz="4" w:space="0" w:color="000000"/>
            </w:tcBorders>
          </w:tcPr>
          <w:p w:rsidR="00C75717" w:rsidRPr="00C75717" w:rsidRDefault="00C75717" w:rsidP="00C75717">
            <w:pPr>
              <w:widowControl w:val="0"/>
              <w:autoSpaceDE w:val="0"/>
              <w:autoSpaceDN w:val="0"/>
              <w:adjustRightInd w:val="0"/>
              <w:spacing w:before="68" w:after="0" w:line="177" w:lineRule="auto"/>
              <w:ind w:left="96" w:right="74" w:firstLine="1"/>
              <w:rPr>
                <w:rFonts w:ascii="Times New Roman" w:eastAsiaTheme="minorEastAsia" w:hAnsi="Times New Roman" w:cs="Times New Roman"/>
                <w:sz w:val="24"/>
                <w:szCs w:val="24"/>
              </w:rPr>
            </w:pPr>
            <w:r w:rsidRPr="00C75717">
              <w:rPr>
                <w:rFonts w:ascii="Palatino Linotype" w:eastAsiaTheme="minorEastAsia" w:hAnsi="Palatino Linotype" w:cs="Palatino Linotype"/>
                <w:b/>
                <w:bCs/>
                <w:sz w:val="20"/>
                <w:szCs w:val="20"/>
              </w:rPr>
              <w:t>Grammar, Usage, Mechanics, and Spelling</w:t>
            </w:r>
          </w:p>
        </w:tc>
        <w:tc>
          <w:tcPr>
            <w:tcW w:w="1920" w:type="dxa"/>
            <w:tcBorders>
              <w:top w:val="single" w:sz="4" w:space="0" w:color="000000"/>
              <w:left w:val="single" w:sz="4" w:space="0" w:color="000000"/>
              <w:bottom w:val="nil"/>
              <w:right w:val="single" w:sz="4" w:space="0" w:color="000000"/>
            </w:tcBorders>
          </w:tcPr>
          <w:p w:rsidR="00C75717" w:rsidRPr="00C75717" w:rsidRDefault="00C75717" w:rsidP="00C75717">
            <w:pPr>
              <w:widowControl w:val="0"/>
              <w:autoSpaceDE w:val="0"/>
              <w:autoSpaceDN w:val="0"/>
              <w:adjustRightInd w:val="0"/>
              <w:spacing w:before="54" w:after="0" w:line="200" w:lineRule="exact"/>
              <w:ind w:left="90" w:right="344" w:firstLine="3"/>
              <w:jc w:val="both"/>
              <w:rPr>
                <w:rFonts w:ascii="Times New Roman" w:eastAsiaTheme="minorEastAsia" w:hAnsi="Times New Roman" w:cs="Times New Roman"/>
                <w:sz w:val="24"/>
                <w:szCs w:val="24"/>
              </w:rPr>
            </w:pPr>
            <w:r w:rsidRPr="00C75717">
              <w:rPr>
                <w:rFonts w:ascii="Palatino Linotype" w:eastAsiaTheme="minorEastAsia" w:hAnsi="Palatino Linotype" w:cs="Palatino Linotype"/>
                <w:sz w:val="16"/>
                <w:szCs w:val="16"/>
              </w:rPr>
              <w:t>There are few or no errors in mechanics, usage, grammar, or spelling.</w:t>
            </w:r>
          </w:p>
        </w:tc>
        <w:tc>
          <w:tcPr>
            <w:tcW w:w="1900" w:type="dxa"/>
            <w:tcBorders>
              <w:top w:val="single" w:sz="4" w:space="0" w:color="000000"/>
              <w:left w:val="single" w:sz="4" w:space="0" w:color="000000"/>
              <w:bottom w:val="nil"/>
              <w:right w:val="single" w:sz="4" w:space="0" w:color="000000"/>
            </w:tcBorders>
          </w:tcPr>
          <w:p w:rsidR="00C75717" w:rsidRPr="00C75717" w:rsidRDefault="00C75717" w:rsidP="00C75717">
            <w:pPr>
              <w:widowControl w:val="0"/>
              <w:autoSpaceDE w:val="0"/>
              <w:autoSpaceDN w:val="0"/>
              <w:adjustRightInd w:val="0"/>
              <w:spacing w:before="54" w:after="0" w:line="200" w:lineRule="exact"/>
              <w:ind w:left="73" w:right="223" w:hanging="2"/>
              <w:rPr>
                <w:rFonts w:ascii="Times New Roman" w:eastAsiaTheme="minorEastAsia" w:hAnsi="Times New Roman" w:cs="Times New Roman"/>
                <w:sz w:val="24"/>
                <w:szCs w:val="24"/>
              </w:rPr>
            </w:pPr>
            <w:r w:rsidRPr="00C75717">
              <w:rPr>
                <w:rFonts w:ascii="Palatino Linotype" w:eastAsiaTheme="minorEastAsia" w:hAnsi="Palatino Linotype" w:cs="Palatino Linotype"/>
                <w:sz w:val="16"/>
                <w:szCs w:val="16"/>
              </w:rPr>
              <w:t>There are some errors in mechanics, usage, grammar, or spelling.</w:t>
            </w:r>
          </w:p>
        </w:tc>
        <w:tc>
          <w:tcPr>
            <w:tcW w:w="1880" w:type="dxa"/>
            <w:tcBorders>
              <w:top w:val="single" w:sz="4" w:space="0" w:color="000000"/>
              <w:left w:val="single" w:sz="4" w:space="0" w:color="000000"/>
              <w:bottom w:val="nil"/>
              <w:right w:val="single" w:sz="4" w:space="0" w:color="000000"/>
            </w:tcBorders>
          </w:tcPr>
          <w:p w:rsidR="00C75717" w:rsidRPr="00C75717" w:rsidRDefault="00C75717" w:rsidP="00C75717">
            <w:pPr>
              <w:widowControl w:val="0"/>
              <w:autoSpaceDE w:val="0"/>
              <w:autoSpaceDN w:val="0"/>
              <w:adjustRightInd w:val="0"/>
              <w:spacing w:before="54" w:after="0" w:line="200" w:lineRule="exact"/>
              <w:ind w:left="71" w:right="74"/>
              <w:rPr>
                <w:rFonts w:ascii="Times New Roman" w:eastAsiaTheme="minorEastAsia" w:hAnsi="Times New Roman" w:cs="Times New Roman"/>
                <w:sz w:val="24"/>
                <w:szCs w:val="24"/>
              </w:rPr>
            </w:pPr>
            <w:r w:rsidRPr="00C75717">
              <w:rPr>
                <w:rFonts w:ascii="Palatino Linotype" w:eastAsiaTheme="minorEastAsia" w:hAnsi="Palatino Linotype" w:cs="Palatino Linotype"/>
                <w:sz w:val="16"/>
                <w:szCs w:val="16"/>
              </w:rPr>
              <w:t>There are several errors in mechanics, usage, grammar, or spelling.</w:t>
            </w:r>
          </w:p>
        </w:tc>
        <w:tc>
          <w:tcPr>
            <w:tcW w:w="1830" w:type="dxa"/>
            <w:tcBorders>
              <w:top w:val="single" w:sz="4" w:space="0" w:color="000000"/>
              <w:left w:val="single" w:sz="4" w:space="0" w:color="000000"/>
              <w:bottom w:val="nil"/>
              <w:right w:val="nil"/>
            </w:tcBorders>
          </w:tcPr>
          <w:p w:rsidR="00C75717" w:rsidRPr="00C75717" w:rsidRDefault="00C75717" w:rsidP="00C75717">
            <w:pPr>
              <w:widowControl w:val="0"/>
              <w:autoSpaceDE w:val="0"/>
              <w:autoSpaceDN w:val="0"/>
              <w:adjustRightInd w:val="0"/>
              <w:spacing w:before="54" w:after="0" w:line="200" w:lineRule="exact"/>
              <w:ind w:left="89" w:right="98" w:firstLine="3"/>
              <w:rPr>
                <w:rFonts w:ascii="Times New Roman" w:eastAsiaTheme="minorEastAsia" w:hAnsi="Times New Roman" w:cs="Times New Roman"/>
                <w:sz w:val="24"/>
                <w:szCs w:val="24"/>
              </w:rPr>
            </w:pPr>
            <w:r w:rsidRPr="00C75717">
              <w:rPr>
                <w:rFonts w:ascii="Palatino Linotype" w:eastAsiaTheme="minorEastAsia" w:hAnsi="Palatino Linotype" w:cs="Palatino Linotype"/>
                <w:sz w:val="16"/>
                <w:szCs w:val="16"/>
              </w:rPr>
              <w:t>Expression is blocked by numerous errors in mechanics, usage, grammar, or spelling.</w:t>
            </w:r>
          </w:p>
        </w:tc>
      </w:tr>
    </w:tbl>
    <w:p w:rsidR="00C75717" w:rsidRPr="00C75717" w:rsidRDefault="00C75717" w:rsidP="00C75717">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5</w:t>
      </w:r>
      <w:r>
        <w:rPr>
          <w:rFonts w:ascii="Times New Roman" w:hAnsi="Times New Roman" w:cs="Times New Roman"/>
          <w:b/>
          <w:sz w:val="24"/>
          <w:szCs w:val="24"/>
        </w:rPr>
        <w:tab/>
      </w:r>
      <w:r>
        <w:rPr>
          <w:rFonts w:ascii="Times New Roman" w:hAnsi="Times New Roman" w:cs="Times New Roman"/>
          <w:b/>
          <w:sz w:val="24"/>
          <w:szCs w:val="24"/>
        </w:rPr>
        <w:tab/>
        <w:t xml:space="preserve">                </w:t>
      </w:r>
      <w:bookmarkStart w:id="0" w:name="_GoBack"/>
      <w:bookmarkEnd w:id="0"/>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p>
    <w:sectPr w:rsidR="00C75717" w:rsidRPr="00C75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947FE"/>
    <w:multiLevelType w:val="hybridMultilevel"/>
    <w:tmpl w:val="9B882E8C"/>
    <w:lvl w:ilvl="0" w:tplc="F53A6D9C">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04"/>
    <w:rsid w:val="00334E04"/>
    <w:rsid w:val="005C4A42"/>
    <w:rsid w:val="00B25626"/>
    <w:rsid w:val="00C7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4E04"/>
  </w:style>
  <w:style w:type="paragraph" w:styleId="ListParagraph">
    <w:name w:val="List Paragraph"/>
    <w:basedOn w:val="Normal"/>
    <w:uiPriority w:val="34"/>
    <w:qFormat/>
    <w:rsid w:val="00B25626"/>
    <w:pPr>
      <w:ind w:left="720"/>
      <w:contextualSpacing/>
    </w:pPr>
  </w:style>
  <w:style w:type="paragraph" w:styleId="BalloonText">
    <w:name w:val="Balloon Text"/>
    <w:basedOn w:val="Normal"/>
    <w:link w:val="BalloonTextChar"/>
    <w:uiPriority w:val="99"/>
    <w:semiHidden/>
    <w:unhideWhenUsed/>
    <w:rsid w:val="00B2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26"/>
    <w:rPr>
      <w:rFonts w:ascii="Tahoma" w:hAnsi="Tahoma" w:cs="Tahoma"/>
      <w:sz w:val="16"/>
      <w:szCs w:val="16"/>
    </w:rPr>
  </w:style>
  <w:style w:type="character" w:styleId="Hyperlink">
    <w:name w:val="Hyperlink"/>
    <w:basedOn w:val="DefaultParagraphFont"/>
    <w:uiPriority w:val="99"/>
    <w:unhideWhenUsed/>
    <w:rsid w:val="00C757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4E04"/>
  </w:style>
  <w:style w:type="paragraph" w:styleId="ListParagraph">
    <w:name w:val="List Paragraph"/>
    <w:basedOn w:val="Normal"/>
    <w:uiPriority w:val="34"/>
    <w:qFormat/>
    <w:rsid w:val="00B25626"/>
    <w:pPr>
      <w:ind w:left="720"/>
      <w:contextualSpacing/>
    </w:pPr>
  </w:style>
  <w:style w:type="paragraph" w:styleId="BalloonText">
    <w:name w:val="Balloon Text"/>
    <w:basedOn w:val="Normal"/>
    <w:link w:val="BalloonTextChar"/>
    <w:uiPriority w:val="99"/>
    <w:semiHidden/>
    <w:unhideWhenUsed/>
    <w:rsid w:val="00B2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26"/>
    <w:rPr>
      <w:rFonts w:ascii="Tahoma" w:hAnsi="Tahoma" w:cs="Tahoma"/>
      <w:sz w:val="16"/>
      <w:szCs w:val="16"/>
    </w:rPr>
  </w:style>
  <w:style w:type="character" w:styleId="Hyperlink">
    <w:name w:val="Hyperlink"/>
    <w:basedOn w:val="DefaultParagraphFont"/>
    <w:uiPriority w:val="99"/>
    <w:unhideWhenUsed/>
    <w:rsid w:val="00C75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07308">
      <w:bodyDiv w:val="1"/>
      <w:marLeft w:val="0"/>
      <w:marRight w:val="0"/>
      <w:marTop w:val="0"/>
      <w:marBottom w:val="0"/>
      <w:divBdr>
        <w:top w:val="none" w:sz="0" w:space="0" w:color="auto"/>
        <w:left w:val="none" w:sz="0" w:space="0" w:color="auto"/>
        <w:bottom w:val="none" w:sz="0" w:space="0" w:color="auto"/>
        <w:right w:val="none" w:sz="0" w:space="0" w:color="auto"/>
      </w:divBdr>
    </w:div>
    <w:div w:id="18017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gs.net/wrtstr6.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WENDEL</dc:creator>
  <cp:lastModifiedBy>JOHN WENDEL</cp:lastModifiedBy>
  <cp:revision>2</cp:revision>
  <dcterms:created xsi:type="dcterms:W3CDTF">2015-12-03T19:29:00Z</dcterms:created>
  <dcterms:modified xsi:type="dcterms:W3CDTF">2015-12-03T19:29:00Z</dcterms:modified>
</cp:coreProperties>
</file>